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BACC40" w14:textId="77777777" w:rsidR="00EF4E93" w:rsidRDefault="00386737" w:rsidP="00EF4E93">
      <w:pPr>
        <w:rPr>
          <w:color w:val="3399FF"/>
          <w:lang w:val="kk-KZ"/>
        </w:rPr>
      </w:pPr>
      <w:r>
        <w:rPr>
          <w:color w:val="3399FF"/>
          <w:lang w:val="kk-KZ"/>
        </w:rPr>
        <w:t xml:space="preserve">             </w:t>
      </w:r>
      <w:r w:rsidR="00DA79A3">
        <w:rPr>
          <w:color w:val="3399FF"/>
          <w:lang w:val="kk-KZ"/>
        </w:rPr>
        <w:t xml:space="preserve">         Астана</w:t>
      </w:r>
      <w:r w:rsidR="00EF4E93">
        <w:rPr>
          <w:color w:val="3399FF"/>
          <w:lang w:val="kk-KZ"/>
        </w:rPr>
        <w:t xml:space="preserve"> қ</w:t>
      </w:r>
      <w:proofErr w:type="spellStart"/>
      <w:r w:rsidR="00EF4E93">
        <w:rPr>
          <w:color w:val="3399FF"/>
        </w:rPr>
        <w:t>аласы</w:t>
      </w:r>
      <w:proofErr w:type="spellEnd"/>
      <w:r w:rsidR="00EF4E93" w:rsidRPr="00D31102">
        <w:rPr>
          <w:color w:val="3399FF"/>
          <w:lang w:val="kk-KZ"/>
        </w:rPr>
        <w:t xml:space="preserve">                                                                   </w:t>
      </w:r>
      <w:r w:rsidR="00EF4E93">
        <w:rPr>
          <w:color w:val="3399FF"/>
          <w:lang w:val="kk-KZ"/>
        </w:rPr>
        <w:t xml:space="preserve">                           </w:t>
      </w:r>
      <w:r>
        <w:rPr>
          <w:color w:val="3399FF"/>
          <w:lang w:val="kk-KZ"/>
        </w:rPr>
        <w:t xml:space="preserve"> </w:t>
      </w:r>
      <w:r w:rsidR="00EF4E93">
        <w:rPr>
          <w:color w:val="3399FF"/>
          <w:lang w:val="kk-KZ"/>
        </w:rPr>
        <w:t xml:space="preserve">           город </w:t>
      </w:r>
      <w:r w:rsidR="00DA79A3">
        <w:rPr>
          <w:color w:val="3399FF"/>
          <w:lang w:val="kk-KZ"/>
        </w:rPr>
        <w:t>Астана</w:t>
      </w:r>
      <w:r w:rsidR="00EF4E93" w:rsidRPr="00D31102">
        <w:rPr>
          <w:color w:val="3399FF"/>
          <w:lang w:val="kk-KZ"/>
        </w:rPr>
        <w:t xml:space="preserve">                                                                   </w:t>
      </w:r>
      <w:r w:rsidR="00EF4E93">
        <w:rPr>
          <w:color w:val="3399FF"/>
          <w:lang w:val="kk-KZ"/>
        </w:rPr>
        <w:t xml:space="preserve">                                           </w:t>
      </w:r>
      <w:r w:rsidR="00EF4E93" w:rsidRPr="00D31102">
        <w:rPr>
          <w:color w:val="3399FF"/>
          <w:lang w:val="kk-KZ"/>
        </w:rPr>
        <w:t xml:space="preserve"> </w:t>
      </w:r>
    </w:p>
    <w:p w14:paraId="4A3AB2DA" w14:textId="77777777" w:rsidR="005C14F1" w:rsidRPr="00C12302" w:rsidRDefault="005C14F1" w:rsidP="00934587">
      <w:pPr>
        <w:rPr>
          <w:sz w:val="2"/>
          <w:szCs w:val="2"/>
        </w:rPr>
      </w:pPr>
    </w:p>
    <w:p w14:paraId="48EC3BD9" w14:textId="2CD56BE5" w:rsidR="0094678B" w:rsidRPr="00C12302" w:rsidRDefault="0094678B" w:rsidP="00934587">
      <w:pPr>
        <w:rPr>
          <w:sz w:val="2"/>
          <w:szCs w:val="2"/>
        </w:rPr>
      </w:pPr>
    </w:p>
    <w:p w14:paraId="2828EEC7" w14:textId="77777777" w:rsidR="00523884" w:rsidRPr="00C12302" w:rsidRDefault="00523884" w:rsidP="00934587">
      <w:pPr>
        <w:rPr>
          <w:sz w:val="2"/>
          <w:szCs w:val="2"/>
        </w:rPr>
      </w:pPr>
    </w:p>
    <w:p w14:paraId="65ACB7CD" w14:textId="016505D3" w:rsidR="00523884" w:rsidRPr="00C12302" w:rsidRDefault="00523884" w:rsidP="00934587">
      <w:pPr>
        <w:rPr>
          <w:sz w:val="2"/>
          <w:szCs w:val="2"/>
        </w:rPr>
      </w:pPr>
    </w:p>
    <w:p w14:paraId="373C5913" w14:textId="77777777" w:rsidR="00C12302" w:rsidRDefault="00C12302" w:rsidP="00523884">
      <w:pPr>
        <w:ind w:firstLine="709"/>
        <w:jc w:val="center"/>
        <w:rPr>
          <w:b/>
          <w:color w:val="000000"/>
          <w:sz w:val="28"/>
        </w:rPr>
      </w:pPr>
    </w:p>
    <w:p w14:paraId="701B5955" w14:textId="2A477CFC" w:rsidR="00D54A15" w:rsidRPr="00E139A1" w:rsidRDefault="00D54A15" w:rsidP="00523884">
      <w:pPr>
        <w:ind w:firstLine="709"/>
        <w:jc w:val="center"/>
        <w:rPr>
          <w:b/>
          <w:color w:val="000000"/>
          <w:sz w:val="28"/>
          <w:lang w:val="kk-KZ"/>
        </w:rPr>
      </w:pPr>
      <w:r w:rsidRPr="00D54A15">
        <w:rPr>
          <w:b/>
          <w:color w:val="000000"/>
          <w:sz w:val="28"/>
          <w:lang w:val="kk-KZ"/>
        </w:rPr>
        <w:t>Қазақстан Республикасы Үкіметінің мемлекеттік қазынашылықтың мемлекеттік міндеттемелерді құрылыс</w:t>
      </w:r>
      <w:r>
        <w:rPr>
          <w:b/>
          <w:color w:val="000000"/>
          <w:sz w:val="28"/>
          <w:lang w:val="kk-KZ"/>
        </w:rPr>
        <w:t>ы</w:t>
      </w:r>
      <w:r w:rsidRPr="00D54A15">
        <w:rPr>
          <w:b/>
          <w:color w:val="000000"/>
          <w:sz w:val="28"/>
          <w:lang w:val="kk-KZ"/>
        </w:rPr>
        <w:t xml:space="preserve"> «</w:t>
      </w:r>
      <w:r>
        <w:rPr>
          <w:b/>
          <w:color w:val="000000"/>
          <w:sz w:val="28"/>
          <w:lang w:val="kk-KZ"/>
        </w:rPr>
        <w:t>толығымен аяқталған</w:t>
      </w:r>
      <w:r w:rsidRPr="00D54A15">
        <w:rPr>
          <w:b/>
          <w:color w:val="000000"/>
          <w:sz w:val="28"/>
          <w:lang w:val="kk-KZ"/>
        </w:rPr>
        <w:t>» жобалар бойынша орындауын есепке алу қағидаларын бекіту туралы</w:t>
      </w:r>
    </w:p>
    <w:p w14:paraId="645FC246" w14:textId="77777777" w:rsidR="00523884" w:rsidRPr="00D54A15" w:rsidRDefault="00523884" w:rsidP="00523884">
      <w:pPr>
        <w:ind w:firstLine="709"/>
        <w:jc w:val="both"/>
        <w:rPr>
          <w:color w:val="000000"/>
          <w:sz w:val="24"/>
          <w:szCs w:val="18"/>
          <w:lang w:val="kk-KZ"/>
        </w:rPr>
      </w:pPr>
    </w:p>
    <w:p w14:paraId="7D33F81E" w14:textId="36C1DC8D" w:rsidR="00D54A15" w:rsidRPr="00D54A15" w:rsidRDefault="00D54A15" w:rsidP="00523884">
      <w:pPr>
        <w:ind w:firstLine="709"/>
        <w:jc w:val="both"/>
        <w:rPr>
          <w:sz w:val="28"/>
          <w:lang w:val="kk-KZ"/>
        </w:rPr>
      </w:pPr>
      <w:r w:rsidRPr="00D54A15">
        <w:rPr>
          <w:sz w:val="28"/>
          <w:lang w:val="kk-KZ"/>
        </w:rPr>
        <w:t xml:space="preserve">Қазақстан Республикасы Бюджет кодексінің 147-1-бабының 4-тармағына сәйкес </w:t>
      </w:r>
      <w:r w:rsidRPr="00D54A15">
        <w:rPr>
          <w:b/>
          <w:sz w:val="28"/>
          <w:lang w:val="kk-KZ"/>
        </w:rPr>
        <w:t>БҰЙЫРАМЫН</w:t>
      </w:r>
      <w:r w:rsidRPr="00D54A15">
        <w:rPr>
          <w:sz w:val="28"/>
          <w:lang w:val="kk-KZ"/>
        </w:rPr>
        <w:t>:</w:t>
      </w:r>
    </w:p>
    <w:p w14:paraId="4A3D57D3" w14:textId="08C60638" w:rsidR="00D54A15" w:rsidRPr="002E007D" w:rsidRDefault="00523884" w:rsidP="00523884">
      <w:pPr>
        <w:ind w:firstLine="709"/>
        <w:jc w:val="both"/>
        <w:rPr>
          <w:color w:val="000000"/>
          <w:sz w:val="28"/>
          <w:lang w:val="kk-KZ"/>
        </w:rPr>
      </w:pPr>
      <w:r w:rsidRPr="002E007D">
        <w:rPr>
          <w:color w:val="000000"/>
          <w:sz w:val="28"/>
          <w:lang w:val="kk-KZ"/>
        </w:rPr>
        <w:t xml:space="preserve">1. </w:t>
      </w:r>
      <w:r w:rsidR="002E007D" w:rsidRPr="002E007D">
        <w:rPr>
          <w:color w:val="000000"/>
          <w:sz w:val="28"/>
          <w:lang w:val="kk-KZ"/>
        </w:rPr>
        <w:t>Қоса берiлiп отырған Қазақстан Республикасы Үкiметiнiң құрылысты «толығымен аяқталған» жобалар бойынша мемлекеттiк қазынашылықтың мемлекеттiк мiндеттемелердi орындауын есепке алу ережесi бекiтiлсiн.</w:t>
      </w:r>
    </w:p>
    <w:p w14:paraId="7ECE8362" w14:textId="77777777" w:rsidR="002E007D" w:rsidRPr="00D10519" w:rsidRDefault="00523884" w:rsidP="002E007D">
      <w:pPr>
        <w:ind w:firstLine="709"/>
        <w:jc w:val="both"/>
        <w:rPr>
          <w:sz w:val="28"/>
          <w:szCs w:val="28"/>
          <w:lang w:val="kk-KZ"/>
        </w:rPr>
      </w:pPr>
      <w:r w:rsidRPr="002E007D">
        <w:rPr>
          <w:color w:val="000000"/>
          <w:sz w:val="28"/>
          <w:lang w:val="kk-KZ"/>
        </w:rPr>
        <w:t xml:space="preserve">2. </w:t>
      </w:r>
      <w:r w:rsidR="002E007D" w:rsidRPr="00D10519">
        <w:rPr>
          <w:sz w:val="28"/>
          <w:szCs w:val="28"/>
          <w:lang w:val="kk-KZ"/>
        </w:rPr>
        <w:t>Қазақстан Республикасы Ұлттық экономика министрлігінің Экономика салаларын дамыту және инвестициялық жобаларды мониторингтеу департаменті заңнамада белгіленген тәртіппен осы бұйрықтың Қазақстан Республикасының Әділет министрлігінде мемлекеттік тіркелуін және оны алғашқы ресми жарияланған күннен кейін Қазақстан Республикасы Ұлттық экономика министрлігінің интернет-ресурсында орналастыруды қамтамасыз етсін.</w:t>
      </w:r>
    </w:p>
    <w:p w14:paraId="054FB438" w14:textId="77777777" w:rsidR="002E007D" w:rsidRPr="00D10519" w:rsidRDefault="00523884" w:rsidP="002E007D">
      <w:pPr>
        <w:ind w:firstLine="708"/>
        <w:jc w:val="both"/>
        <w:rPr>
          <w:sz w:val="28"/>
          <w:szCs w:val="28"/>
          <w:lang w:val="kk-KZ"/>
        </w:rPr>
      </w:pPr>
      <w:r w:rsidRPr="002E007D">
        <w:rPr>
          <w:color w:val="000000"/>
          <w:sz w:val="28"/>
          <w:lang w:val="kk-KZ"/>
        </w:rPr>
        <w:t xml:space="preserve">3. </w:t>
      </w:r>
      <w:r w:rsidR="002E007D" w:rsidRPr="00D10519">
        <w:rPr>
          <w:sz w:val="28"/>
          <w:szCs w:val="28"/>
          <w:lang w:val="kk-KZ"/>
        </w:rPr>
        <w:t>Осы бұйрықтың орындалуын бақылау жетекшілік ететін Қазақстан Республикасының Ұлттық экономика вице-министріне жүктелсін.</w:t>
      </w:r>
    </w:p>
    <w:p w14:paraId="5C9BE52F" w14:textId="77777777" w:rsidR="002E007D" w:rsidRPr="00D10519" w:rsidRDefault="00523884" w:rsidP="002E007D">
      <w:pPr>
        <w:ind w:firstLine="708"/>
        <w:contextualSpacing/>
        <w:jc w:val="both"/>
        <w:rPr>
          <w:sz w:val="28"/>
          <w:szCs w:val="28"/>
          <w:lang w:val="kk-KZ"/>
        </w:rPr>
      </w:pPr>
      <w:r w:rsidRPr="002E007D">
        <w:rPr>
          <w:color w:val="000000"/>
          <w:sz w:val="28"/>
          <w:lang w:val="kk-KZ"/>
        </w:rPr>
        <w:t xml:space="preserve">4. </w:t>
      </w:r>
      <w:r w:rsidR="002E007D" w:rsidRPr="00D10519">
        <w:rPr>
          <w:sz w:val="28"/>
          <w:szCs w:val="28"/>
          <w:lang w:val="kk-KZ"/>
        </w:rPr>
        <w:t>Осы бұйрық алғашқы ресми жарияланған күнінен кейін күнтізбелік он күн өткен соң қолданысқа енгізіледі.</w:t>
      </w:r>
    </w:p>
    <w:p w14:paraId="72AA29D3" w14:textId="23144B5D" w:rsidR="00523884" w:rsidRPr="002E007D" w:rsidRDefault="00523884" w:rsidP="00523884">
      <w:pPr>
        <w:ind w:firstLine="709"/>
        <w:jc w:val="both"/>
        <w:rPr>
          <w:color w:val="000000"/>
          <w:sz w:val="28"/>
          <w:lang w:val="kk-KZ"/>
        </w:rPr>
      </w:pPr>
    </w:p>
    <w:p w14:paraId="2037591C" w14:textId="77777777" w:rsidR="00B53D08" w:rsidRPr="002E007D" w:rsidRDefault="00B53D08" w:rsidP="00B53D08">
      <w:pPr>
        <w:rPr>
          <w:sz w:val="24"/>
          <w:szCs w:val="24"/>
          <w:lang w:val="kk-KZ"/>
        </w:rPr>
      </w:pPr>
    </w:p>
    <w:p w14:paraId="06623927" w14:textId="77777777" w:rsidR="00B53D08" w:rsidRPr="002E007D" w:rsidRDefault="00B53D08" w:rsidP="00B53D08">
      <w:pPr>
        <w:rPr>
          <w:sz w:val="24"/>
          <w:szCs w:val="24"/>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2E007D" w14:paraId="0F4E324F" w14:textId="77777777" w:rsidTr="00F05D78">
        <w:tc>
          <w:tcPr>
            <w:tcW w:w="3652" w:type="dxa"/>
            <w:hideMark/>
          </w:tcPr>
          <w:p w14:paraId="01374691" w14:textId="2CF56DC5" w:rsidR="002E007D" w:rsidRDefault="002E007D" w:rsidP="002E007D">
            <w:pPr>
              <w:rPr>
                <w:b/>
                <w:sz w:val="28"/>
                <w:szCs w:val="28"/>
              </w:rPr>
            </w:pPr>
            <w:proofErr w:type="spellStart"/>
            <w:r w:rsidRPr="00D10519">
              <w:rPr>
                <w:b/>
                <w:sz w:val="28"/>
                <w:szCs w:val="28"/>
              </w:rPr>
              <w:t>Лауазымы</w:t>
            </w:r>
            <w:proofErr w:type="spellEnd"/>
          </w:p>
        </w:tc>
        <w:tc>
          <w:tcPr>
            <w:tcW w:w="2126" w:type="dxa"/>
          </w:tcPr>
          <w:p w14:paraId="409AE166" w14:textId="77777777" w:rsidR="002E007D" w:rsidRDefault="002E007D" w:rsidP="002E007D">
            <w:pPr>
              <w:rPr>
                <w:b/>
                <w:sz w:val="28"/>
                <w:szCs w:val="28"/>
                <w:lang w:val="kk-KZ"/>
              </w:rPr>
            </w:pPr>
          </w:p>
        </w:tc>
        <w:tc>
          <w:tcPr>
            <w:tcW w:w="3152" w:type="dxa"/>
            <w:hideMark/>
          </w:tcPr>
          <w:p w14:paraId="10C5CCCB" w14:textId="129BB86B" w:rsidR="002E007D" w:rsidRDefault="002E007D" w:rsidP="002E007D">
            <w:pPr>
              <w:jc w:val="right"/>
              <w:rPr>
                <w:b/>
                <w:sz w:val="28"/>
                <w:szCs w:val="28"/>
                <w:lang w:val="kk-KZ"/>
              </w:rPr>
            </w:pPr>
            <w:r w:rsidRPr="00D10519">
              <w:rPr>
                <w:b/>
                <w:sz w:val="28"/>
                <w:szCs w:val="28"/>
                <w:lang w:val="kk-KZ"/>
              </w:rPr>
              <w:t>Аты-жөні</w:t>
            </w:r>
          </w:p>
        </w:tc>
      </w:tr>
    </w:tbl>
    <w:p w14:paraId="09F2E642" w14:textId="46782886" w:rsidR="00B53D08" w:rsidRPr="00C12302" w:rsidRDefault="00B53D08" w:rsidP="00B53D08">
      <w:pPr>
        <w:rPr>
          <w:sz w:val="18"/>
          <w:szCs w:val="18"/>
        </w:rPr>
      </w:pPr>
    </w:p>
    <w:p w14:paraId="0AB77F84" w14:textId="3DFFAC83" w:rsidR="00B53D08" w:rsidRPr="00C12302" w:rsidRDefault="00B53D08" w:rsidP="00B53D08">
      <w:pPr>
        <w:rPr>
          <w:sz w:val="18"/>
          <w:szCs w:val="18"/>
        </w:rPr>
      </w:pPr>
    </w:p>
    <w:p w14:paraId="2E7B400A" w14:textId="59B724AC" w:rsidR="00C12302" w:rsidRPr="00C12302" w:rsidRDefault="002E007D" w:rsidP="00C12302">
      <w:pPr>
        <w:tabs>
          <w:tab w:val="left" w:pos="567"/>
        </w:tabs>
        <w:ind w:firstLine="709"/>
        <w:rPr>
          <w:iCs/>
          <w:sz w:val="28"/>
          <w:szCs w:val="28"/>
        </w:rPr>
      </w:pPr>
      <w:bookmarkStart w:id="0" w:name="_Hlk198112191"/>
      <w:r>
        <w:rPr>
          <w:iCs/>
          <w:sz w:val="28"/>
          <w:szCs w:val="28"/>
        </w:rPr>
        <w:t>«</w:t>
      </w:r>
      <w:r>
        <w:rPr>
          <w:iCs/>
          <w:sz w:val="28"/>
          <w:szCs w:val="28"/>
          <w:lang w:val="kk-KZ"/>
        </w:rPr>
        <w:t>КЕЛІСІЛДІ</w:t>
      </w:r>
      <w:r w:rsidR="00C12302" w:rsidRPr="00C12302">
        <w:rPr>
          <w:iCs/>
          <w:sz w:val="28"/>
          <w:szCs w:val="28"/>
        </w:rPr>
        <w:t>»</w:t>
      </w:r>
    </w:p>
    <w:bookmarkEnd w:id="0"/>
    <w:p w14:paraId="443F0F18" w14:textId="50ED2458" w:rsidR="00C12302" w:rsidRPr="00C12302" w:rsidRDefault="002E007D" w:rsidP="002E007D">
      <w:pPr>
        <w:tabs>
          <w:tab w:val="left" w:pos="567"/>
        </w:tabs>
        <w:overflowPunct/>
        <w:autoSpaceDE/>
        <w:adjustRightInd/>
        <w:ind w:left="709"/>
        <w:rPr>
          <w:sz w:val="28"/>
          <w:szCs w:val="28"/>
        </w:rPr>
      </w:pPr>
      <w:proofErr w:type="spellStart"/>
      <w:r w:rsidRPr="002E007D">
        <w:rPr>
          <w:sz w:val="28"/>
          <w:szCs w:val="28"/>
        </w:rPr>
        <w:t>Қазақстан</w:t>
      </w:r>
      <w:proofErr w:type="spellEnd"/>
      <w:r w:rsidRPr="002E007D">
        <w:rPr>
          <w:sz w:val="28"/>
          <w:szCs w:val="28"/>
        </w:rPr>
        <w:t xml:space="preserve"> </w:t>
      </w:r>
      <w:proofErr w:type="spellStart"/>
      <w:r w:rsidRPr="002E007D">
        <w:rPr>
          <w:sz w:val="28"/>
          <w:szCs w:val="28"/>
        </w:rPr>
        <w:t>Республикасы</w:t>
      </w:r>
      <w:proofErr w:type="spellEnd"/>
      <w:r w:rsidRPr="002E007D">
        <w:rPr>
          <w:sz w:val="28"/>
          <w:szCs w:val="28"/>
        </w:rPr>
        <w:t xml:space="preserve"> </w:t>
      </w:r>
      <w:r>
        <w:rPr>
          <w:sz w:val="28"/>
          <w:szCs w:val="28"/>
        </w:rPr>
        <w:br/>
      </w:r>
      <w:proofErr w:type="spellStart"/>
      <w:r w:rsidRPr="002E007D">
        <w:rPr>
          <w:sz w:val="28"/>
          <w:szCs w:val="28"/>
        </w:rPr>
        <w:t>Стратегиялық</w:t>
      </w:r>
      <w:proofErr w:type="spellEnd"/>
      <w:r w:rsidRPr="002E007D">
        <w:rPr>
          <w:sz w:val="28"/>
          <w:szCs w:val="28"/>
        </w:rPr>
        <w:t xml:space="preserve"> </w:t>
      </w:r>
      <w:proofErr w:type="spellStart"/>
      <w:r w:rsidRPr="002E007D">
        <w:rPr>
          <w:sz w:val="28"/>
          <w:szCs w:val="28"/>
        </w:rPr>
        <w:t>жоспарлау</w:t>
      </w:r>
      <w:proofErr w:type="spellEnd"/>
      <w:r w:rsidRPr="002E007D">
        <w:rPr>
          <w:sz w:val="28"/>
          <w:szCs w:val="28"/>
        </w:rPr>
        <w:t xml:space="preserve"> </w:t>
      </w:r>
      <w:proofErr w:type="spellStart"/>
      <w:r w:rsidRPr="002E007D">
        <w:rPr>
          <w:sz w:val="28"/>
          <w:szCs w:val="28"/>
        </w:rPr>
        <w:t>және</w:t>
      </w:r>
      <w:proofErr w:type="spellEnd"/>
      <w:r w:rsidRPr="002E007D">
        <w:rPr>
          <w:sz w:val="28"/>
          <w:szCs w:val="28"/>
        </w:rPr>
        <w:t xml:space="preserve"> </w:t>
      </w:r>
      <w:r>
        <w:rPr>
          <w:sz w:val="28"/>
          <w:szCs w:val="28"/>
        </w:rPr>
        <w:br/>
      </w:r>
      <w:proofErr w:type="spellStart"/>
      <w:r w:rsidRPr="002E007D">
        <w:rPr>
          <w:sz w:val="28"/>
          <w:szCs w:val="28"/>
        </w:rPr>
        <w:t>реформалар</w:t>
      </w:r>
      <w:proofErr w:type="spellEnd"/>
      <w:r w:rsidRPr="002E007D">
        <w:rPr>
          <w:sz w:val="28"/>
          <w:szCs w:val="28"/>
        </w:rPr>
        <w:t xml:space="preserve"> </w:t>
      </w:r>
      <w:proofErr w:type="spellStart"/>
      <w:r w:rsidRPr="002E007D">
        <w:rPr>
          <w:sz w:val="28"/>
          <w:szCs w:val="28"/>
        </w:rPr>
        <w:t>агенттігінің</w:t>
      </w:r>
      <w:proofErr w:type="spellEnd"/>
      <w:r w:rsidRPr="002E007D">
        <w:rPr>
          <w:sz w:val="28"/>
          <w:szCs w:val="28"/>
        </w:rPr>
        <w:t xml:space="preserve"> </w:t>
      </w:r>
      <w:r>
        <w:rPr>
          <w:sz w:val="28"/>
          <w:szCs w:val="28"/>
        </w:rPr>
        <w:br/>
      </w:r>
      <w:proofErr w:type="spellStart"/>
      <w:r w:rsidRPr="002E007D">
        <w:rPr>
          <w:sz w:val="28"/>
          <w:szCs w:val="28"/>
        </w:rPr>
        <w:t>Ұлттық</w:t>
      </w:r>
      <w:proofErr w:type="spellEnd"/>
      <w:r w:rsidRPr="002E007D">
        <w:rPr>
          <w:sz w:val="28"/>
          <w:szCs w:val="28"/>
        </w:rPr>
        <w:t xml:space="preserve"> статистика </w:t>
      </w:r>
      <w:proofErr w:type="spellStart"/>
      <w:r w:rsidRPr="002E007D">
        <w:rPr>
          <w:sz w:val="28"/>
          <w:szCs w:val="28"/>
        </w:rPr>
        <w:t>бюросы</w:t>
      </w:r>
      <w:proofErr w:type="spellEnd"/>
    </w:p>
    <w:p w14:paraId="4232D752" w14:textId="77777777" w:rsidR="00C12302" w:rsidRPr="00C12302" w:rsidRDefault="00C12302" w:rsidP="00C12302">
      <w:pPr>
        <w:tabs>
          <w:tab w:val="left" w:pos="709"/>
        </w:tabs>
        <w:jc w:val="both"/>
        <w:rPr>
          <w:color w:val="000000"/>
          <w:sz w:val="16"/>
          <w:szCs w:val="10"/>
        </w:rPr>
      </w:pPr>
    </w:p>
    <w:p w14:paraId="337B4932" w14:textId="77777777" w:rsidR="00C12302" w:rsidRPr="00C12302" w:rsidRDefault="00C12302" w:rsidP="00C12302">
      <w:pPr>
        <w:tabs>
          <w:tab w:val="left" w:pos="709"/>
        </w:tabs>
        <w:jc w:val="both"/>
        <w:rPr>
          <w:color w:val="000000"/>
          <w:sz w:val="16"/>
          <w:szCs w:val="10"/>
        </w:rPr>
      </w:pPr>
    </w:p>
    <w:p w14:paraId="1BB3C5ED" w14:textId="43684C7D" w:rsidR="00C12302" w:rsidRPr="00C12302" w:rsidRDefault="00C12302" w:rsidP="00C12302">
      <w:pPr>
        <w:tabs>
          <w:tab w:val="left" w:pos="709"/>
        </w:tabs>
        <w:jc w:val="both"/>
        <w:rPr>
          <w:lang w:val="kk-KZ"/>
        </w:rPr>
      </w:pPr>
      <w:r w:rsidRPr="00C12302">
        <w:rPr>
          <w:color w:val="000000"/>
          <w:sz w:val="28"/>
        </w:rPr>
        <w:t xml:space="preserve">          </w:t>
      </w:r>
      <w:r w:rsidRPr="00C12302">
        <w:rPr>
          <w:color w:val="000000"/>
          <w:sz w:val="28"/>
          <w:lang w:val="kk-KZ"/>
        </w:rPr>
        <w:t>«</w:t>
      </w:r>
      <w:r w:rsidR="002E007D">
        <w:rPr>
          <w:iCs/>
          <w:sz w:val="28"/>
          <w:szCs w:val="28"/>
          <w:lang w:val="kk-KZ"/>
        </w:rPr>
        <w:t>КЕЛІСІЛДІ</w:t>
      </w:r>
      <w:r w:rsidRPr="00C12302">
        <w:rPr>
          <w:color w:val="000000"/>
          <w:sz w:val="28"/>
          <w:lang w:val="kk-KZ"/>
        </w:rPr>
        <w:t>»</w:t>
      </w:r>
    </w:p>
    <w:p w14:paraId="5ABCE8DE" w14:textId="4C2E66B3" w:rsidR="00C12302" w:rsidRPr="00C12302" w:rsidRDefault="00C12302" w:rsidP="002E007D">
      <w:pPr>
        <w:jc w:val="both"/>
      </w:pPr>
      <w:r w:rsidRPr="00C12302">
        <w:rPr>
          <w:color w:val="000000"/>
          <w:sz w:val="28"/>
          <w:lang w:val="kk-KZ"/>
        </w:rPr>
        <w:t xml:space="preserve">           </w:t>
      </w:r>
      <w:proofErr w:type="spellStart"/>
      <w:r w:rsidR="002E007D" w:rsidRPr="002E007D">
        <w:rPr>
          <w:sz w:val="28"/>
          <w:szCs w:val="28"/>
        </w:rPr>
        <w:t>Қазақстан</w:t>
      </w:r>
      <w:proofErr w:type="spellEnd"/>
      <w:r w:rsidR="002E007D" w:rsidRPr="002E007D">
        <w:rPr>
          <w:sz w:val="28"/>
          <w:szCs w:val="28"/>
        </w:rPr>
        <w:t xml:space="preserve"> </w:t>
      </w:r>
      <w:proofErr w:type="spellStart"/>
      <w:r w:rsidR="002E007D" w:rsidRPr="002E007D">
        <w:rPr>
          <w:sz w:val="28"/>
          <w:szCs w:val="28"/>
        </w:rPr>
        <w:t>Республикасы</w:t>
      </w:r>
      <w:proofErr w:type="spellEnd"/>
    </w:p>
    <w:p w14:paraId="1C3E6956" w14:textId="38B728F0" w:rsidR="00C12302" w:rsidRDefault="00C12302" w:rsidP="00C12302">
      <w:pPr>
        <w:tabs>
          <w:tab w:val="left" w:pos="709"/>
        </w:tabs>
        <w:jc w:val="both"/>
        <w:rPr>
          <w:color w:val="000000"/>
          <w:sz w:val="28"/>
          <w:lang w:val="kk-KZ"/>
        </w:rPr>
      </w:pPr>
      <w:r w:rsidRPr="00C12302">
        <w:rPr>
          <w:color w:val="000000"/>
          <w:sz w:val="28"/>
          <w:lang w:val="kk-KZ"/>
        </w:rPr>
        <w:t xml:space="preserve">           </w:t>
      </w:r>
      <w:r w:rsidR="002E007D">
        <w:rPr>
          <w:color w:val="000000"/>
          <w:sz w:val="28"/>
          <w:lang w:val="kk-KZ"/>
        </w:rPr>
        <w:t>Қаржы министрлігі</w:t>
      </w:r>
    </w:p>
    <w:p w14:paraId="65AA465E" w14:textId="77777777" w:rsidR="002E007D" w:rsidRPr="002E007D" w:rsidRDefault="002E007D" w:rsidP="00C12302">
      <w:pPr>
        <w:tabs>
          <w:tab w:val="left" w:pos="709"/>
        </w:tabs>
        <w:jc w:val="both"/>
        <w:rPr>
          <w:color w:val="000000"/>
          <w:sz w:val="28"/>
          <w:lang w:val="kk-KZ"/>
        </w:rPr>
      </w:pPr>
    </w:p>
    <w:p w14:paraId="164318DA" w14:textId="591ACB90" w:rsidR="00523884" w:rsidRPr="002E007D" w:rsidRDefault="002E007D" w:rsidP="002E007D">
      <w:pPr>
        <w:ind w:firstLine="6663"/>
        <w:jc w:val="center"/>
        <w:rPr>
          <w:b/>
          <w:color w:val="000000"/>
          <w:sz w:val="28"/>
          <w:szCs w:val="28"/>
          <w:lang w:val="kk-KZ"/>
        </w:rPr>
      </w:pPr>
      <w:r>
        <w:rPr>
          <w:color w:val="000000"/>
          <w:sz w:val="28"/>
          <w:szCs w:val="28"/>
          <w:lang w:val="kk-KZ"/>
        </w:rPr>
        <w:lastRenderedPageBreak/>
        <w:t>Б</w:t>
      </w:r>
      <w:r w:rsidRPr="002E007D">
        <w:rPr>
          <w:color w:val="000000"/>
          <w:sz w:val="28"/>
          <w:szCs w:val="28"/>
          <w:lang w:val="kk-KZ"/>
        </w:rPr>
        <w:t>ұйрықпен бекітілген</w:t>
      </w:r>
    </w:p>
    <w:p w14:paraId="271D2FB3" w14:textId="77777777" w:rsidR="00523884" w:rsidRPr="002E007D" w:rsidRDefault="00523884" w:rsidP="00051E6A">
      <w:pPr>
        <w:jc w:val="center"/>
        <w:rPr>
          <w:b/>
          <w:color w:val="000000"/>
          <w:sz w:val="28"/>
          <w:szCs w:val="28"/>
          <w:lang w:val="kk-KZ"/>
        </w:rPr>
      </w:pPr>
    </w:p>
    <w:p w14:paraId="60C9B0AF" w14:textId="6B4B07F2" w:rsidR="00523884" w:rsidRPr="002E007D" w:rsidRDefault="002E007D" w:rsidP="00523884">
      <w:pPr>
        <w:jc w:val="center"/>
        <w:rPr>
          <w:b/>
          <w:color w:val="000000"/>
          <w:sz w:val="28"/>
          <w:lang w:val="kk-KZ"/>
        </w:rPr>
      </w:pPr>
      <w:bookmarkStart w:id="1" w:name="z8"/>
      <w:r w:rsidRPr="002E007D">
        <w:rPr>
          <w:b/>
          <w:color w:val="000000"/>
          <w:sz w:val="28"/>
          <w:lang w:val="kk-KZ"/>
        </w:rPr>
        <w:t>Қазақстан Республикасы Үкіметінің мемлекеттік қазынашылықтың мемлекеттік міндеттемелерді құрылысы «толығымен аяқталған» жобалар бойынша орындауын есе</w:t>
      </w:r>
      <w:r>
        <w:rPr>
          <w:b/>
          <w:color w:val="000000"/>
          <w:sz w:val="28"/>
          <w:lang w:val="kk-KZ"/>
        </w:rPr>
        <w:t>пке алу қағидалары</w:t>
      </w:r>
    </w:p>
    <w:p w14:paraId="348C025E" w14:textId="77777777" w:rsidR="00523884" w:rsidRPr="002E007D" w:rsidRDefault="00523884" w:rsidP="00523884">
      <w:pPr>
        <w:jc w:val="center"/>
        <w:rPr>
          <w:b/>
          <w:color w:val="000000"/>
          <w:sz w:val="28"/>
          <w:lang w:val="kk-KZ"/>
        </w:rPr>
      </w:pPr>
    </w:p>
    <w:p w14:paraId="0C84B2A2" w14:textId="4B03B974" w:rsidR="00523884" w:rsidRPr="00A05204" w:rsidRDefault="002E007D" w:rsidP="00523884">
      <w:pPr>
        <w:jc w:val="center"/>
        <w:rPr>
          <w:b/>
          <w:color w:val="000000"/>
          <w:sz w:val="28"/>
          <w:lang w:val="kk-KZ"/>
        </w:rPr>
      </w:pPr>
      <w:r w:rsidRPr="00A05204">
        <w:rPr>
          <w:b/>
          <w:color w:val="000000"/>
          <w:sz w:val="28"/>
          <w:lang w:val="kk-KZ"/>
        </w:rPr>
        <w:t>1-тарау. Жалпы ережелер</w:t>
      </w:r>
    </w:p>
    <w:p w14:paraId="68EE6A9C" w14:textId="77777777" w:rsidR="002E007D" w:rsidRPr="00A05204" w:rsidRDefault="002E007D" w:rsidP="00523884">
      <w:pPr>
        <w:jc w:val="center"/>
        <w:rPr>
          <w:sz w:val="28"/>
          <w:lang w:val="kk-KZ"/>
        </w:rPr>
      </w:pPr>
    </w:p>
    <w:p w14:paraId="59C5B9E8" w14:textId="53F76FF5" w:rsidR="00523884" w:rsidRPr="004A625B" w:rsidRDefault="00523884" w:rsidP="004A625B">
      <w:pPr>
        <w:tabs>
          <w:tab w:val="left" w:pos="993"/>
          <w:tab w:val="left" w:pos="1134"/>
        </w:tabs>
        <w:ind w:firstLine="709"/>
        <w:jc w:val="both"/>
        <w:rPr>
          <w:b/>
          <w:sz w:val="28"/>
          <w:lang w:val="kk-KZ"/>
        </w:rPr>
      </w:pPr>
      <w:bookmarkStart w:id="2" w:name="z10"/>
      <w:bookmarkEnd w:id="1"/>
      <w:r w:rsidRPr="00A05204">
        <w:rPr>
          <w:color w:val="000000"/>
          <w:sz w:val="28"/>
          <w:lang w:val="kk-KZ"/>
        </w:rPr>
        <w:t xml:space="preserve">1. </w:t>
      </w:r>
      <w:r w:rsidR="004A625B" w:rsidRPr="004A625B">
        <w:rPr>
          <w:sz w:val="28"/>
          <w:lang w:val="kk-KZ"/>
        </w:rPr>
        <w:t>Қазақстан Республикасы Үкіметінің мемлекеттік қазынашылықтың мемлекеттік міндеттемелерді құрылысы «толығымен аяқталған» жобалар бойынша орындауын есепке алу қағидалары</w:t>
      </w:r>
      <w:r w:rsidR="004A625B">
        <w:rPr>
          <w:b/>
          <w:sz w:val="28"/>
          <w:lang w:val="kk-KZ"/>
        </w:rPr>
        <w:t xml:space="preserve"> </w:t>
      </w:r>
      <w:r w:rsidR="004A625B" w:rsidRPr="004A625B">
        <w:rPr>
          <w:rStyle w:val="anegp0gi0b9av8jahpyh"/>
          <w:sz w:val="28"/>
          <w:lang w:val="kk-KZ"/>
        </w:rPr>
        <w:t>(бұдан</w:t>
      </w:r>
      <w:r w:rsidR="004A625B" w:rsidRPr="004A625B">
        <w:rPr>
          <w:sz w:val="28"/>
          <w:lang w:val="kk-KZ"/>
        </w:rPr>
        <w:t xml:space="preserve"> әрі </w:t>
      </w:r>
      <w:r w:rsidR="004A625B" w:rsidRPr="004A625B">
        <w:rPr>
          <w:rStyle w:val="anegp0gi0b9av8jahpyh"/>
          <w:sz w:val="28"/>
          <w:lang w:val="kk-KZ"/>
        </w:rPr>
        <w:t>–</w:t>
      </w:r>
      <w:r w:rsidR="004A625B">
        <w:rPr>
          <w:rStyle w:val="anegp0gi0b9av8jahpyh"/>
          <w:sz w:val="28"/>
          <w:lang w:val="kk-KZ"/>
        </w:rPr>
        <w:t>Қ</w:t>
      </w:r>
      <w:r w:rsidR="004A625B" w:rsidRPr="004A625B">
        <w:rPr>
          <w:rStyle w:val="anegp0gi0b9av8jahpyh"/>
          <w:sz w:val="28"/>
          <w:lang w:val="kk-KZ"/>
        </w:rPr>
        <w:t>ағидалар)</w:t>
      </w:r>
      <w:r w:rsidR="004A625B" w:rsidRPr="004A625B">
        <w:rPr>
          <w:sz w:val="28"/>
          <w:lang w:val="kk-KZ"/>
        </w:rPr>
        <w:t xml:space="preserve"> </w:t>
      </w:r>
      <w:r w:rsidR="004A625B" w:rsidRPr="004A625B">
        <w:rPr>
          <w:rStyle w:val="anegp0gi0b9av8jahpyh"/>
          <w:sz w:val="28"/>
          <w:lang w:val="kk-KZ"/>
        </w:rPr>
        <w:t>оларды</w:t>
      </w:r>
      <w:r w:rsidR="004A625B" w:rsidRPr="004A625B">
        <w:rPr>
          <w:sz w:val="28"/>
          <w:lang w:val="kk-KZ"/>
        </w:rPr>
        <w:t xml:space="preserve"> </w:t>
      </w:r>
      <w:r w:rsidR="004A625B" w:rsidRPr="004A625B">
        <w:rPr>
          <w:rStyle w:val="anegp0gi0b9av8jahpyh"/>
          <w:sz w:val="28"/>
          <w:lang w:val="kk-KZ"/>
        </w:rPr>
        <w:t>есепке</w:t>
      </w:r>
      <w:r w:rsidR="004A625B" w:rsidRPr="004A625B">
        <w:rPr>
          <w:sz w:val="28"/>
          <w:lang w:val="kk-KZ"/>
        </w:rPr>
        <w:t xml:space="preserve"> алу </w:t>
      </w:r>
      <w:r w:rsidR="004A625B" w:rsidRPr="004A625B">
        <w:rPr>
          <w:rStyle w:val="anegp0gi0b9av8jahpyh"/>
          <w:sz w:val="28"/>
          <w:lang w:val="kk-KZ"/>
        </w:rPr>
        <w:t>тәртібін</w:t>
      </w:r>
      <w:r w:rsidR="004A625B" w:rsidRPr="004A625B">
        <w:rPr>
          <w:sz w:val="28"/>
          <w:lang w:val="kk-KZ"/>
        </w:rPr>
        <w:t xml:space="preserve"> </w:t>
      </w:r>
      <w:r w:rsidR="004A625B" w:rsidRPr="004A625B">
        <w:rPr>
          <w:rStyle w:val="anegp0gi0b9av8jahpyh"/>
          <w:sz w:val="28"/>
          <w:lang w:val="kk-KZ"/>
        </w:rPr>
        <w:t>айқындау</w:t>
      </w:r>
      <w:r w:rsidR="004A625B" w:rsidRPr="004A625B">
        <w:rPr>
          <w:sz w:val="28"/>
          <w:lang w:val="kk-KZ"/>
        </w:rPr>
        <w:t xml:space="preserve"> </w:t>
      </w:r>
      <w:r w:rsidR="004A625B" w:rsidRPr="004A625B">
        <w:rPr>
          <w:rStyle w:val="anegp0gi0b9av8jahpyh"/>
          <w:sz w:val="28"/>
          <w:lang w:val="kk-KZ"/>
        </w:rPr>
        <w:t>мақсатында</w:t>
      </w:r>
      <w:r w:rsidR="004A625B" w:rsidRPr="004A625B">
        <w:rPr>
          <w:sz w:val="28"/>
          <w:lang w:val="kk-KZ"/>
        </w:rPr>
        <w:t xml:space="preserve"> </w:t>
      </w:r>
      <w:r w:rsidR="004A625B" w:rsidRPr="004A625B">
        <w:rPr>
          <w:rStyle w:val="anegp0gi0b9av8jahpyh"/>
          <w:sz w:val="28"/>
          <w:lang w:val="kk-KZ"/>
        </w:rPr>
        <w:t>Қазақстан</w:t>
      </w:r>
      <w:r w:rsidR="004A625B" w:rsidRPr="004A625B">
        <w:rPr>
          <w:sz w:val="28"/>
          <w:lang w:val="kk-KZ"/>
        </w:rPr>
        <w:t xml:space="preserve"> </w:t>
      </w:r>
      <w:r w:rsidR="004A625B" w:rsidRPr="004A625B">
        <w:rPr>
          <w:rStyle w:val="anegp0gi0b9av8jahpyh"/>
          <w:sz w:val="28"/>
          <w:lang w:val="kk-KZ"/>
        </w:rPr>
        <w:t>Республикасы</w:t>
      </w:r>
      <w:r w:rsidR="004A625B" w:rsidRPr="004A625B">
        <w:rPr>
          <w:sz w:val="28"/>
          <w:lang w:val="kk-KZ"/>
        </w:rPr>
        <w:t xml:space="preserve"> </w:t>
      </w:r>
      <w:r w:rsidR="004A625B" w:rsidRPr="004A625B">
        <w:rPr>
          <w:rStyle w:val="anegp0gi0b9av8jahpyh"/>
          <w:sz w:val="28"/>
          <w:lang w:val="kk-KZ"/>
        </w:rPr>
        <w:t>Бюджет</w:t>
      </w:r>
      <w:r w:rsidR="004A625B" w:rsidRPr="004A625B">
        <w:rPr>
          <w:sz w:val="28"/>
          <w:lang w:val="kk-KZ"/>
        </w:rPr>
        <w:t xml:space="preserve"> </w:t>
      </w:r>
      <w:r w:rsidR="004A625B" w:rsidRPr="004A625B">
        <w:rPr>
          <w:rStyle w:val="anegp0gi0b9av8jahpyh"/>
          <w:sz w:val="28"/>
          <w:lang w:val="kk-KZ"/>
        </w:rPr>
        <w:t>кодексінің</w:t>
      </w:r>
      <w:r w:rsidR="004A625B" w:rsidRPr="004A625B">
        <w:rPr>
          <w:sz w:val="28"/>
          <w:lang w:val="kk-KZ"/>
        </w:rPr>
        <w:t xml:space="preserve"> </w:t>
      </w:r>
      <w:r w:rsidR="004A625B" w:rsidRPr="004A625B">
        <w:rPr>
          <w:rStyle w:val="anegp0gi0b9av8jahpyh"/>
          <w:sz w:val="28"/>
          <w:lang w:val="kk-KZ"/>
        </w:rPr>
        <w:t>(бұдан</w:t>
      </w:r>
      <w:r w:rsidR="004A625B" w:rsidRPr="004A625B">
        <w:rPr>
          <w:sz w:val="28"/>
          <w:lang w:val="kk-KZ"/>
        </w:rPr>
        <w:t xml:space="preserve"> әрі</w:t>
      </w:r>
      <w:r w:rsidR="004A625B" w:rsidRPr="004A625B">
        <w:rPr>
          <w:rStyle w:val="anegp0gi0b9av8jahpyh"/>
          <w:sz w:val="28"/>
          <w:lang w:val="kk-KZ"/>
        </w:rPr>
        <w:t>-Кодекс)</w:t>
      </w:r>
      <w:r w:rsidR="004A625B" w:rsidRPr="004A625B">
        <w:rPr>
          <w:sz w:val="28"/>
          <w:lang w:val="kk-KZ"/>
        </w:rPr>
        <w:t xml:space="preserve"> </w:t>
      </w:r>
      <w:r w:rsidR="004A625B" w:rsidRPr="004A625B">
        <w:rPr>
          <w:rStyle w:val="anegp0gi0b9av8jahpyh"/>
          <w:sz w:val="28"/>
          <w:lang w:val="kk-KZ"/>
        </w:rPr>
        <w:t>147-1</w:t>
      </w:r>
      <w:r w:rsidR="004A625B" w:rsidRPr="004A625B">
        <w:rPr>
          <w:sz w:val="28"/>
          <w:lang w:val="kk-KZ"/>
        </w:rPr>
        <w:t>-</w:t>
      </w:r>
      <w:r w:rsidR="004A625B" w:rsidRPr="004A625B">
        <w:rPr>
          <w:rStyle w:val="anegp0gi0b9av8jahpyh"/>
          <w:sz w:val="28"/>
          <w:lang w:val="kk-KZ"/>
        </w:rPr>
        <w:t>бабының</w:t>
      </w:r>
      <w:r w:rsidR="004A625B" w:rsidRPr="004A625B">
        <w:rPr>
          <w:sz w:val="28"/>
          <w:lang w:val="kk-KZ"/>
        </w:rPr>
        <w:t xml:space="preserve"> </w:t>
      </w:r>
      <w:r w:rsidR="004A625B" w:rsidRPr="004A625B">
        <w:rPr>
          <w:rStyle w:val="anegp0gi0b9av8jahpyh"/>
          <w:sz w:val="28"/>
          <w:lang w:val="kk-KZ"/>
        </w:rPr>
        <w:t>4</w:t>
      </w:r>
      <w:r w:rsidR="004A625B" w:rsidRPr="004A625B">
        <w:rPr>
          <w:sz w:val="28"/>
          <w:lang w:val="kk-KZ"/>
        </w:rPr>
        <w:t>-</w:t>
      </w:r>
      <w:r w:rsidR="004A625B" w:rsidRPr="004A625B">
        <w:rPr>
          <w:rStyle w:val="anegp0gi0b9av8jahpyh"/>
          <w:sz w:val="28"/>
          <w:lang w:val="kk-KZ"/>
        </w:rPr>
        <w:t>тармағына</w:t>
      </w:r>
      <w:r w:rsidR="004A625B" w:rsidRPr="004A625B">
        <w:rPr>
          <w:sz w:val="28"/>
          <w:lang w:val="kk-KZ"/>
        </w:rPr>
        <w:t xml:space="preserve"> </w:t>
      </w:r>
      <w:r w:rsidR="004A625B" w:rsidRPr="004A625B">
        <w:rPr>
          <w:rStyle w:val="anegp0gi0b9av8jahpyh"/>
          <w:sz w:val="28"/>
          <w:lang w:val="kk-KZ"/>
        </w:rPr>
        <w:t>сәйкес</w:t>
      </w:r>
      <w:r w:rsidR="004A625B" w:rsidRPr="004A625B">
        <w:rPr>
          <w:sz w:val="28"/>
          <w:lang w:val="kk-KZ"/>
        </w:rPr>
        <w:t xml:space="preserve"> </w:t>
      </w:r>
      <w:r w:rsidR="004A625B" w:rsidRPr="004A625B">
        <w:rPr>
          <w:rStyle w:val="anegp0gi0b9av8jahpyh"/>
          <w:sz w:val="28"/>
          <w:lang w:val="kk-KZ"/>
        </w:rPr>
        <w:t>әзірленді.</w:t>
      </w:r>
    </w:p>
    <w:p w14:paraId="1179D6F2" w14:textId="05744F50" w:rsidR="00523884" w:rsidRPr="004A625B" w:rsidRDefault="004A625B" w:rsidP="00523884">
      <w:pPr>
        <w:ind w:firstLine="709"/>
        <w:jc w:val="both"/>
        <w:rPr>
          <w:lang w:val="kk-KZ"/>
        </w:rPr>
      </w:pPr>
      <w:bookmarkStart w:id="3" w:name="z11"/>
      <w:bookmarkEnd w:id="2"/>
      <w:r w:rsidRPr="004A625B">
        <w:rPr>
          <w:color w:val="000000"/>
          <w:sz w:val="28"/>
          <w:lang w:val="kk-KZ"/>
        </w:rPr>
        <w:t>2. Осы Қағидаларда мынадай негізгі ұғымдар пайдаланылады:</w:t>
      </w:r>
    </w:p>
    <w:p w14:paraId="7ED0992A" w14:textId="29BF2CC1" w:rsidR="00BC0CFC" w:rsidRPr="004A625B" w:rsidRDefault="00523884" w:rsidP="008E2209">
      <w:pPr>
        <w:ind w:firstLine="709"/>
        <w:jc w:val="both"/>
        <w:rPr>
          <w:color w:val="000000"/>
          <w:sz w:val="28"/>
          <w:lang w:val="kk-KZ"/>
        </w:rPr>
      </w:pPr>
      <w:bookmarkStart w:id="4" w:name="z23"/>
      <w:bookmarkEnd w:id="3"/>
      <w:r w:rsidRPr="004A625B">
        <w:rPr>
          <w:color w:val="000000"/>
          <w:sz w:val="28"/>
          <w:lang w:val="kk-KZ"/>
        </w:rPr>
        <w:t>1)</w:t>
      </w:r>
      <w:bookmarkStart w:id="5" w:name="z24"/>
      <w:bookmarkEnd w:id="4"/>
      <w:r w:rsidR="003531C2" w:rsidRPr="004A625B">
        <w:rPr>
          <w:color w:val="000000"/>
          <w:sz w:val="28"/>
          <w:lang w:val="kk-KZ"/>
        </w:rPr>
        <w:t> </w:t>
      </w:r>
      <w:r w:rsidR="004A625B">
        <w:rPr>
          <w:color w:val="000000"/>
          <w:sz w:val="28"/>
          <w:lang w:val="kk-KZ"/>
        </w:rPr>
        <w:t xml:space="preserve"> </w:t>
      </w:r>
      <w:r w:rsidR="004A625B" w:rsidRPr="004A625B">
        <w:rPr>
          <w:color w:val="000000"/>
          <w:sz w:val="28"/>
          <w:lang w:val="kk-KZ"/>
        </w:rPr>
        <w:t>мемлекеттік қазынашылық - бюджетті атқару жөніндегі уәкілетті органның функциялары жүктелген бюджетті атқару жөніндегі орталық атқарушы органның ведомствосы;</w:t>
      </w:r>
    </w:p>
    <w:p w14:paraId="39EAA5F3" w14:textId="4DAF7B08" w:rsidR="003531C2" w:rsidRPr="004A625B" w:rsidRDefault="00BC0CFC" w:rsidP="00066068">
      <w:pPr>
        <w:ind w:firstLine="709"/>
        <w:jc w:val="both"/>
        <w:rPr>
          <w:color w:val="000000"/>
          <w:sz w:val="28"/>
          <w:lang w:val="kk-KZ"/>
        </w:rPr>
      </w:pPr>
      <w:r w:rsidRPr="004A625B">
        <w:rPr>
          <w:color w:val="000000"/>
          <w:sz w:val="28"/>
          <w:lang w:val="kk-KZ"/>
        </w:rPr>
        <w:t>2) </w:t>
      </w:r>
      <w:r w:rsidR="004A625B">
        <w:rPr>
          <w:color w:val="000000"/>
          <w:sz w:val="28"/>
          <w:lang w:val="kk-KZ"/>
        </w:rPr>
        <w:t xml:space="preserve"> </w:t>
      </w:r>
      <w:r w:rsidR="004A625B" w:rsidRPr="004A625B">
        <w:rPr>
          <w:color w:val="000000"/>
          <w:sz w:val="28"/>
          <w:lang w:val="kk-KZ"/>
        </w:rPr>
        <w:t>құрылысты «толық аяқтау» жобалары бойынша мемлекеттік міндеттемелер - Республикалық бюджет комиссиясы немесе жергілікті атқарушы органның бюджет комиссиясы мақұлдаған, жасалған құрылыс шарттары бойынша тапсырыс беруші қабылдаған және орындамаған қаржылық міндеттемелердің белгілі бір күніне бюджеттен бөлінетін сома бойынша тапсырыс беруші мен өнім берушінің құқықтары мен міндеттерінің жиынтығы;</w:t>
      </w:r>
    </w:p>
    <w:p w14:paraId="0ACB5F18" w14:textId="4F3A8D7F" w:rsidR="00C12302" w:rsidRPr="004A625B" w:rsidRDefault="00C12302" w:rsidP="00066068">
      <w:pPr>
        <w:ind w:firstLine="709"/>
        <w:jc w:val="both"/>
        <w:rPr>
          <w:color w:val="000000"/>
          <w:sz w:val="28"/>
          <w:lang w:val="kk-KZ"/>
        </w:rPr>
      </w:pPr>
      <w:r w:rsidRPr="004A625B">
        <w:rPr>
          <w:color w:val="000000"/>
          <w:sz w:val="28"/>
          <w:lang w:val="kk-KZ"/>
        </w:rPr>
        <w:t xml:space="preserve">3) </w:t>
      </w:r>
      <w:r w:rsidR="004A625B">
        <w:rPr>
          <w:color w:val="000000"/>
          <w:sz w:val="28"/>
          <w:lang w:val="kk-KZ"/>
        </w:rPr>
        <w:t>құрылысты «толығымен аяқтау»</w:t>
      </w:r>
      <w:r w:rsidR="004A625B" w:rsidRPr="004A625B">
        <w:rPr>
          <w:color w:val="000000"/>
          <w:sz w:val="28"/>
          <w:lang w:val="kk-KZ"/>
        </w:rPr>
        <w:t xml:space="preserve"> туралы шарт - нысанасы жобалау, іздестіру, құрылыс-монтаждау (кеңейту, жаңғырту, техникалық қайта жарақтандыру, реконструкциялау, қалпына келтіру, күрделі жөндеу) және басқа да жұмыстарды орындауды, сондай-ақ көрсетілген жұмыстарға ілеспе тауарларды жеткізуді және қызметтерді көрсетуді қамтитын объектіні салу және оны пайдалануға беру жөніндегі кешенді жұмыстар болып табылатын шарт, кешенді техникалық қадағалау жобалары мен көрсетілетін қызметтеріне ведомстводан тыс сараптама жүргізу</w:t>
      </w:r>
      <w:r w:rsidR="00A05204">
        <w:rPr>
          <w:color w:val="000000"/>
          <w:sz w:val="28"/>
          <w:lang w:val="kk-KZ"/>
        </w:rPr>
        <w:t>.</w:t>
      </w:r>
    </w:p>
    <w:p w14:paraId="793F8D8B" w14:textId="77777777" w:rsidR="00523884" w:rsidRPr="004A625B" w:rsidRDefault="00523884" w:rsidP="00C12302">
      <w:pPr>
        <w:ind w:firstLine="4962"/>
        <w:rPr>
          <w:b/>
          <w:color w:val="000000"/>
          <w:sz w:val="28"/>
          <w:szCs w:val="28"/>
          <w:lang w:val="kk-KZ"/>
        </w:rPr>
      </w:pPr>
      <w:bookmarkStart w:id="6" w:name="z12"/>
      <w:bookmarkEnd w:id="5"/>
    </w:p>
    <w:p w14:paraId="16260BD4" w14:textId="77777777" w:rsidR="00523884" w:rsidRPr="004A625B" w:rsidRDefault="00523884" w:rsidP="00C12302">
      <w:pPr>
        <w:ind w:firstLine="4962"/>
        <w:rPr>
          <w:b/>
          <w:color w:val="000000"/>
          <w:sz w:val="28"/>
          <w:szCs w:val="28"/>
          <w:lang w:val="kk-KZ"/>
        </w:rPr>
      </w:pPr>
    </w:p>
    <w:p w14:paraId="0E0ADDED" w14:textId="10FDD28F" w:rsidR="004A625B" w:rsidRPr="00A05204" w:rsidRDefault="004A625B" w:rsidP="00C12302">
      <w:pPr>
        <w:tabs>
          <w:tab w:val="left" w:pos="4820"/>
        </w:tabs>
        <w:ind w:firstLine="284"/>
        <w:jc w:val="center"/>
        <w:rPr>
          <w:b/>
          <w:sz w:val="28"/>
          <w:szCs w:val="28"/>
          <w:lang w:val="kk-KZ"/>
        </w:rPr>
      </w:pPr>
      <w:r w:rsidRPr="00A05204">
        <w:rPr>
          <w:b/>
          <w:sz w:val="28"/>
          <w:szCs w:val="28"/>
          <w:lang w:val="kk-KZ"/>
        </w:rPr>
        <w:t>2-тарау. Қазақстан Республикасы Үкіметінің құрылысы «</w:t>
      </w:r>
      <w:r>
        <w:rPr>
          <w:b/>
          <w:sz w:val="28"/>
          <w:szCs w:val="28"/>
          <w:lang w:val="kk-KZ"/>
        </w:rPr>
        <w:t>толығымен аяқталған</w:t>
      </w:r>
      <w:r w:rsidRPr="00A05204">
        <w:rPr>
          <w:b/>
          <w:sz w:val="28"/>
          <w:szCs w:val="28"/>
          <w:lang w:val="kk-KZ"/>
        </w:rPr>
        <w:t>» жобалар бойынша мемлекеттік міндеттемелердің орындалуын есепке алуды жүзеге асыру тәртібі</w:t>
      </w:r>
    </w:p>
    <w:p w14:paraId="748365F4" w14:textId="77777777" w:rsidR="004A625B" w:rsidRPr="00A05204" w:rsidRDefault="004A625B" w:rsidP="00C12302">
      <w:pPr>
        <w:tabs>
          <w:tab w:val="left" w:pos="4820"/>
        </w:tabs>
        <w:ind w:firstLine="284"/>
        <w:jc w:val="center"/>
        <w:rPr>
          <w:b/>
          <w:sz w:val="28"/>
          <w:szCs w:val="28"/>
          <w:lang w:val="kk-KZ"/>
        </w:rPr>
      </w:pPr>
    </w:p>
    <w:p w14:paraId="75FC877C" w14:textId="73CA4BDA" w:rsidR="009D58FA" w:rsidRPr="004A625B" w:rsidRDefault="00523884" w:rsidP="009D58FA">
      <w:pPr>
        <w:ind w:firstLine="708"/>
        <w:contextualSpacing/>
        <w:jc w:val="both"/>
        <w:rPr>
          <w:rFonts w:eastAsia="Calibri"/>
          <w:bCs/>
          <w:sz w:val="28"/>
          <w:szCs w:val="28"/>
          <w:lang w:val="kk-KZ"/>
        </w:rPr>
      </w:pPr>
      <w:bookmarkStart w:id="7" w:name="z17"/>
      <w:bookmarkEnd w:id="6"/>
      <w:r w:rsidRPr="00A05204">
        <w:rPr>
          <w:rFonts w:eastAsia="Calibri"/>
          <w:bCs/>
          <w:sz w:val="28"/>
          <w:szCs w:val="28"/>
          <w:lang w:val="kk-KZ"/>
        </w:rPr>
        <w:t>3.</w:t>
      </w:r>
      <w:r w:rsidR="00066068" w:rsidRPr="00A05204">
        <w:rPr>
          <w:rFonts w:eastAsia="Calibri"/>
          <w:bCs/>
          <w:sz w:val="28"/>
          <w:szCs w:val="28"/>
          <w:lang w:val="kk-KZ"/>
        </w:rPr>
        <w:t> </w:t>
      </w:r>
      <w:r w:rsidR="004A625B">
        <w:rPr>
          <w:rFonts w:eastAsia="Calibri"/>
          <w:bCs/>
          <w:sz w:val="28"/>
          <w:szCs w:val="28"/>
          <w:lang w:val="kk-KZ"/>
        </w:rPr>
        <w:t xml:space="preserve"> </w:t>
      </w:r>
      <w:r w:rsidR="004A625B" w:rsidRPr="004A625B">
        <w:rPr>
          <w:rFonts w:eastAsia="Calibri"/>
          <w:bCs/>
          <w:sz w:val="28"/>
          <w:szCs w:val="28"/>
          <w:lang w:val="kk-KZ"/>
        </w:rPr>
        <w:t xml:space="preserve">Қазақстан Республикасы Үкіметінің </w:t>
      </w:r>
      <w:r w:rsidR="004A625B">
        <w:rPr>
          <w:rFonts w:eastAsia="Calibri"/>
          <w:bCs/>
          <w:sz w:val="28"/>
          <w:szCs w:val="28"/>
          <w:lang w:val="kk-KZ"/>
        </w:rPr>
        <w:t xml:space="preserve">құрылысы </w:t>
      </w:r>
      <w:r w:rsidR="004A625B" w:rsidRPr="004A625B">
        <w:rPr>
          <w:rFonts w:eastAsia="Calibri"/>
          <w:bCs/>
          <w:sz w:val="28"/>
          <w:szCs w:val="28"/>
          <w:lang w:val="kk-KZ"/>
        </w:rPr>
        <w:t>«</w:t>
      </w:r>
      <w:r w:rsidR="004A625B">
        <w:rPr>
          <w:rFonts w:eastAsia="Calibri"/>
          <w:bCs/>
          <w:sz w:val="28"/>
          <w:szCs w:val="28"/>
          <w:lang w:val="kk-KZ"/>
        </w:rPr>
        <w:t>толығымен аяқталған</w:t>
      </w:r>
      <w:r w:rsidR="004A625B" w:rsidRPr="004A625B">
        <w:rPr>
          <w:rFonts w:eastAsia="Calibri"/>
          <w:bCs/>
          <w:sz w:val="28"/>
          <w:szCs w:val="28"/>
          <w:lang w:val="kk-KZ"/>
        </w:rPr>
        <w:t xml:space="preserve">» </w:t>
      </w:r>
      <w:r w:rsidR="004A625B">
        <w:rPr>
          <w:rFonts w:eastAsia="Calibri"/>
          <w:bCs/>
          <w:sz w:val="28"/>
          <w:szCs w:val="28"/>
          <w:lang w:val="kk-KZ"/>
        </w:rPr>
        <w:t>жобалар</w:t>
      </w:r>
      <w:r w:rsidR="004A625B" w:rsidRPr="004A625B">
        <w:rPr>
          <w:rFonts w:eastAsia="Calibri"/>
          <w:bCs/>
          <w:sz w:val="28"/>
          <w:szCs w:val="28"/>
          <w:lang w:val="kk-KZ"/>
        </w:rPr>
        <w:t xml:space="preserve"> бойынша мемлекеттік міндеттемелердің орындалуын есепке алуды мемлекеттік қазынашылық «е-Қаржымині» интеграцияланған автоматтандырылған ақпараттық жүйесі арқылы жүзеге асырады.</w:t>
      </w:r>
    </w:p>
    <w:p w14:paraId="056A649C" w14:textId="6BE81D6D" w:rsidR="006665E5" w:rsidRPr="004A625B" w:rsidRDefault="00523884" w:rsidP="006665E5">
      <w:pPr>
        <w:ind w:firstLine="708"/>
        <w:contextualSpacing/>
        <w:jc w:val="both"/>
        <w:rPr>
          <w:rFonts w:eastAsia="Calibri"/>
          <w:bCs/>
          <w:sz w:val="28"/>
          <w:szCs w:val="28"/>
          <w:lang w:val="kk-KZ"/>
        </w:rPr>
      </w:pPr>
      <w:r w:rsidRPr="004A625B">
        <w:rPr>
          <w:rFonts w:eastAsia="Calibri"/>
          <w:bCs/>
          <w:sz w:val="28"/>
          <w:szCs w:val="28"/>
          <w:lang w:val="kk-KZ"/>
        </w:rPr>
        <w:t>4.</w:t>
      </w:r>
      <w:r w:rsidR="006F2E9E" w:rsidRPr="004A625B">
        <w:rPr>
          <w:color w:val="000000"/>
          <w:sz w:val="28"/>
          <w:lang w:val="kk-KZ"/>
        </w:rPr>
        <w:t> </w:t>
      </w:r>
      <w:bookmarkStart w:id="8" w:name="_Hlk207206309"/>
      <w:r w:rsidR="004A625B">
        <w:rPr>
          <w:rFonts w:eastAsia="Calibri"/>
          <w:bCs/>
          <w:sz w:val="28"/>
          <w:szCs w:val="28"/>
          <w:lang w:val="kk-KZ"/>
        </w:rPr>
        <w:t xml:space="preserve"> </w:t>
      </w:r>
      <w:r w:rsidR="004A625B" w:rsidRPr="004A625B">
        <w:rPr>
          <w:rFonts w:eastAsia="Calibri"/>
          <w:bCs/>
          <w:sz w:val="28"/>
          <w:szCs w:val="28"/>
          <w:lang w:val="kk-KZ"/>
        </w:rPr>
        <w:t xml:space="preserve">Республикалық бюджеттік бағдарламалардың әкімшілері мемлекеттік қазынашылыққа осы Қағидаларға 1-қосымшаға сәйкес тоқсан сайын есепті </w:t>
      </w:r>
      <w:r w:rsidR="004A625B" w:rsidRPr="004A625B">
        <w:rPr>
          <w:rFonts w:eastAsia="Calibri"/>
          <w:bCs/>
          <w:sz w:val="28"/>
          <w:szCs w:val="28"/>
          <w:lang w:val="kk-KZ"/>
        </w:rPr>
        <w:lastRenderedPageBreak/>
        <w:t>тоқсаннан кейінгі айдың 1</w:t>
      </w:r>
      <w:r w:rsidR="004A625B">
        <w:rPr>
          <w:rFonts w:eastAsia="Calibri"/>
          <w:bCs/>
          <w:sz w:val="28"/>
          <w:szCs w:val="28"/>
          <w:lang w:val="kk-KZ"/>
        </w:rPr>
        <w:t>0 (оныншы) күніне дейін «толығымен аяқталған</w:t>
      </w:r>
      <w:r w:rsidR="004A625B" w:rsidRPr="004A625B">
        <w:rPr>
          <w:rFonts w:eastAsia="Calibri"/>
          <w:bCs/>
          <w:sz w:val="28"/>
          <w:szCs w:val="28"/>
          <w:lang w:val="kk-KZ"/>
        </w:rPr>
        <w:t>»</w:t>
      </w:r>
      <w:r w:rsidR="004A625B">
        <w:rPr>
          <w:rFonts w:eastAsia="Calibri"/>
          <w:bCs/>
          <w:sz w:val="28"/>
          <w:szCs w:val="28"/>
          <w:lang w:val="kk-KZ"/>
        </w:rPr>
        <w:t xml:space="preserve"> жобалар </w:t>
      </w:r>
      <w:r w:rsidR="004A625B" w:rsidRPr="004A625B">
        <w:rPr>
          <w:rFonts w:eastAsia="Calibri"/>
          <w:bCs/>
          <w:sz w:val="28"/>
          <w:szCs w:val="28"/>
          <w:lang w:val="kk-KZ"/>
        </w:rPr>
        <w:t>туралы жасалған шарттар бойынша ақпарат береді.</w:t>
      </w:r>
    </w:p>
    <w:bookmarkEnd w:id="8"/>
    <w:p w14:paraId="5BDBDA58" w14:textId="65D10128" w:rsidR="004B36A9" w:rsidRPr="004A625B" w:rsidRDefault="00523884" w:rsidP="00411A52">
      <w:pPr>
        <w:ind w:firstLine="708"/>
        <w:contextualSpacing/>
        <w:jc w:val="both"/>
        <w:rPr>
          <w:rFonts w:eastAsia="Calibri"/>
          <w:bCs/>
          <w:sz w:val="28"/>
          <w:szCs w:val="28"/>
          <w:lang w:val="kk-KZ"/>
        </w:rPr>
      </w:pPr>
      <w:r w:rsidRPr="009F5507">
        <w:rPr>
          <w:rFonts w:eastAsia="Calibri"/>
          <w:bCs/>
          <w:sz w:val="28"/>
          <w:szCs w:val="28"/>
          <w:lang w:val="kk-KZ"/>
        </w:rPr>
        <w:t>5.</w:t>
      </w:r>
      <w:r w:rsidR="006F2E9E" w:rsidRPr="009F5507">
        <w:rPr>
          <w:rFonts w:eastAsia="Calibri"/>
          <w:bCs/>
          <w:sz w:val="28"/>
          <w:szCs w:val="28"/>
          <w:lang w:val="kk-KZ"/>
        </w:rPr>
        <w:t> </w:t>
      </w:r>
      <w:r w:rsidR="004A625B">
        <w:rPr>
          <w:rFonts w:eastAsia="Calibri"/>
          <w:bCs/>
          <w:sz w:val="28"/>
          <w:szCs w:val="28"/>
          <w:lang w:val="kk-KZ"/>
        </w:rPr>
        <w:t xml:space="preserve"> </w:t>
      </w:r>
      <w:r w:rsidR="004A625B" w:rsidRPr="004A625B">
        <w:rPr>
          <w:rFonts w:eastAsia="Calibri"/>
          <w:bCs/>
          <w:sz w:val="28"/>
          <w:szCs w:val="28"/>
          <w:lang w:val="kk-KZ"/>
        </w:rPr>
        <w:t>Мемлекетт</w:t>
      </w:r>
      <w:r w:rsidR="009F5507">
        <w:rPr>
          <w:rFonts w:eastAsia="Calibri"/>
          <w:bCs/>
          <w:sz w:val="28"/>
          <w:szCs w:val="28"/>
          <w:lang w:val="kk-KZ"/>
        </w:rPr>
        <w:t>ік қазынашылық құрылыстың «толығымен аяқталған</w:t>
      </w:r>
      <w:r w:rsidR="004A625B" w:rsidRPr="004A625B">
        <w:rPr>
          <w:rFonts w:eastAsia="Calibri"/>
          <w:bCs/>
          <w:sz w:val="28"/>
          <w:szCs w:val="28"/>
          <w:lang w:val="kk-KZ"/>
        </w:rPr>
        <w:t>» жобалар бойынша қабылданған мемлекеттік міндеттемелер туралы жиынтық есепті қалыптастырады және оны осы Қағидаларға 2-қосымшаға сәйкес есепті тоқсаннан кейінгі айдың 20 (жиырмасыншы) күніне дейін тоқсан сайын бюджетті атқару жөніндегі орталық уәкілетті органға жібереді.</w:t>
      </w:r>
    </w:p>
    <w:p w14:paraId="38EF776C" w14:textId="74F36D46" w:rsidR="00411A52" w:rsidRPr="009F5507" w:rsidRDefault="004B36A9" w:rsidP="005F5A14">
      <w:pPr>
        <w:ind w:firstLine="708"/>
        <w:contextualSpacing/>
        <w:jc w:val="both"/>
        <w:rPr>
          <w:rFonts w:eastAsia="Calibri"/>
          <w:bCs/>
          <w:sz w:val="28"/>
          <w:szCs w:val="28"/>
          <w:lang w:val="kk-KZ"/>
        </w:rPr>
      </w:pPr>
      <w:r w:rsidRPr="009F5507">
        <w:rPr>
          <w:rFonts w:eastAsia="Calibri"/>
          <w:bCs/>
          <w:sz w:val="28"/>
          <w:szCs w:val="28"/>
          <w:lang w:val="kk-KZ"/>
        </w:rPr>
        <w:t xml:space="preserve">6. </w:t>
      </w:r>
      <w:r w:rsidR="009F5507" w:rsidRPr="009F5507">
        <w:rPr>
          <w:rFonts w:eastAsia="Calibri"/>
          <w:bCs/>
          <w:sz w:val="28"/>
          <w:szCs w:val="28"/>
          <w:lang w:val="kk-KZ"/>
        </w:rPr>
        <w:t>Бюджетті атқару жөніндегі орталық уәкілетті орган Кодекстің 40-бабына сәйкес құрылыс жобалары бойынша қабылданған мемлекеттік міндеттемелер туралы жиынтық есепті жариялауды жүзеге асырады.</w:t>
      </w:r>
    </w:p>
    <w:p w14:paraId="2A59724B" w14:textId="2BCBA509" w:rsidR="000144BB" w:rsidRPr="009F5507" w:rsidRDefault="000144BB" w:rsidP="000144BB">
      <w:pPr>
        <w:ind w:firstLine="708"/>
        <w:contextualSpacing/>
        <w:jc w:val="both"/>
        <w:rPr>
          <w:rFonts w:eastAsia="Calibri"/>
          <w:bCs/>
          <w:sz w:val="28"/>
          <w:szCs w:val="28"/>
          <w:lang w:val="kk-KZ"/>
        </w:rPr>
      </w:pPr>
      <w:r w:rsidRPr="000144BB">
        <w:rPr>
          <w:rFonts w:eastAsia="Calibri"/>
          <w:bCs/>
          <w:sz w:val="28"/>
          <w:szCs w:val="28"/>
        </w:rPr>
        <w:t xml:space="preserve">7. </w:t>
      </w:r>
      <w:bookmarkStart w:id="9" w:name="_GoBack"/>
      <w:bookmarkEnd w:id="9"/>
      <w:r w:rsidR="009F5507" w:rsidRPr="009F5507">
        <w:rPr>
          <w:rFonts w:eastAsia="Calibri"/>
          <w:bCs/>
          <w:sz w:val="28"/>
          <w:szCs w:val="28"/>
          <w:lang w:val="kk-KZ"/>
        </w:rPr>
        <w:t>Қазақста</w:t>
      </w:r>
      <w:r w:rsidR="009F5507">
        <w:rPr>
          <w:rFonts w:eastAsia="Calibri"/>
          <w:bCs/>
          <w:sz w:val="28"/>
          <w:szCs w:val="28"/>
          <w:lang w:val="kk-KZ"/>
        </w:rPr>
        <w:t>н Республикасы Үкiметiнiң құрылысы «толығымен аяқталған» жобалар</w:t>
      </w:r>
      <w:r w:rsidR="009F5507" w:rsidRPr="009F5507">
        <w:rPr>
          <w:rFonts w:eastAsia="Calibri"/>
          <w:bCs/>
          <w:sz w:val="28"/>
          <w:szCs w:val="28"/>
          <w:lang w:val="kk-KZ"/>
        </w:rPr>
        <w:t xml:space="preserve"> бойынша мемлекеттiк мiндеттемелерi </w:t>
      </w:r>
      <w:r w:rsidR="009F5507">
        <w:rPr>
          <w:rFonts w:eastAsia="Calibri"/>
          <w:bCs/>
          <w:sz w:val="28"/>
          <w:szCs w:val="28"/>
          <w:lang w:val="kk-KZ"/>
        </w:rPr>
        <w:t xml:space="preserve">құрылысы «толығымен аяқтау» </w:t>
      </w:r>
      <w:r w:rsidR="009F5507" w:rsidRPr="009F5507">
        <w:rPr>
          <w:rFonts w:eastAsia="Calibri"/>
          <w:bCs/>
          <w:sz w:val="28"/>
          <w:szCs w:val="28"/>
          <w:lang w:val="kk-KZ"/>
        </w:rPr>
        <w:t>туралы жасалған шарттар бойынша «</w:t>
      </w:r>
      <w:r w:rsidR="009F5507">
        <w:rPr>
          <w:rFonts w:eastAsia="Calibri"/>
          <w:bCs/>
          <w:sz w:val="28"/>
          <w:szCs w:val="28"/>
          <w:lang w:val="kk-KZ"/>
        </w:rPr>
        <w:t>құрылысы «толығымен аяқталған» жобалар</w:t>
      </w:r>
      <w:r w:rsidR="009F5507" w:rsidRPr="009F5507">
        <w:rPr>
          <w:rFonts w:eastAsia="Calibri"/>
          <w:bCs/>
          <w:sz w:val="28"/>
          <w:szCs w:val="28"/>
          <w:lang w:val="kk-KZ"/>
        </w:rPr>
        <w:t xml:space="preserve"> бойынша мемлекеттiк мiндеттемелерi толық төленген кезде орындалды деп есептеледi.</w:t>
      </w:r>
    </w:p>
    <w:bookmarkEnd w:id="7"/>
    <w:p w14:paraId="7241682E" w14:textId="6716CCD1" w:rsidR="00066068" w:rsidRPr="009F5507" w:rsidRDefault="00066068" w:rsidP="00874B23">
      <w:pPr>
        <w:ind w:firstLine="708"/>
        <w:contextualSpacing/>
        <w:jc w:val="center"/>
        <w:rPr>
          <w:rFonts w:eastAsia="Calibri"/>
          <w:bCs/>
          <w:sz w:val="28"/>
          <w:szCs w:val="28"/>
          <w:lang w:val="kk-KZ"/>
        </w:rPr>
      </w:pPr>
    </w:p>
    <w:sectPr w:rsidR="00066068" w:rsidRPr="009F5507" w:rsidSect="00C12302">
      <w:headerReference w:type="even" r:id="rId7"/>
      <w:headerReference w:type="default" r:id="rId8"/>
      <w:headerReference w:type="first" r:id="rId9"/>
      <w:pgSz w:w="11906" w:h="16838"/>
      <w:pgMar w:top="1418" w:right="849" w:bottom="1418"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ADD296" w14:textId="77777777" w:rsidR="009948FC" w:rsidRDefault="009948FC">
      <w:r>
        <w:separator/>
      </w:r>
    </w:p>
  </w:endnote>
  <w:endnote w:type="continuationSeparator" w:id="0">
    <w:p w14:paraId="358CF25F" w14:textId="77777777" w:rsidR="009948FC" w:rsidRDefault="00994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71AB7C" w14:textId="77777777" w:rsidR="009948FC" w:rsidRDefault="009948FC">
      <w:r>
        <w:separator/>
      </w:r>
    </w:p>
  </w:footnote>
  <w:footnote w:type="continuationSeparator" w:id="0">
    <w:p w14:paraId="60D63ED7" w14:textId="77777777" w:rsidR="009948FC" w:rsidRDefault="009948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306BD" w14:textId="77777777"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00E63F28" w14:textId="77777777" w:rsidR="00BE78CA" w:rsidRDefault="00BE78C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D2148" w14:textId="66902107"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F35B16">
      <w:rPr>
        <w:rStyle w:val="af0"/>
        <w:noProof/>
      </w:rPr>
      <w:t>3</w:t>
    </w:r>
    <w:r>
      <w:rPr>
        <w:rStyle w:val="af0"/>
      </w:rPr>
      <w:fldChar w:fldCharType="end"/>
    </w:r>
  </w:p>
  <w:p w14:paraId="3512B198" w14:textId="77777777" w:rsidR="00BE78CA" w:rsidRDefault="00BE78CA">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51" w:type="dxa"/>
      <w:tblInd w:w="-431" w:type="dxa"/>
      <w:tblLayout w:type="fixed"/>
      <w:tblLook w:val="01E0" w:firstRow="1" w:lastRow="1" w:firstColumn="1" w:lastColumn="1" w:noHBand="0" w:noVBand="0"/>
    </w:tblPr>
    <w:tblGrid>
      <w:gridCol w:w="426"/>
      <w:gridCol w:w="3936"/>
      <w:gridCol w:w="2126"/>
      <w:gridCol w:w="4263"/>
    </w:tblGrid>
    <w:tr w:rsidR="004B400D" w:rsidRPr="00D100F6" w14:paraId="290ADB8A" w14:textId="77777777" w:rsidTr="005D1846">
      <w:trPr>
        <w:trHeight w:val="1348"/>
      </w:trPr>
      <w:tc>
        <w:tcPr>
          <w:tcW w:w="4362" w:type="dxa"/>
          <w:gridSpan w:val="2"/>
          <w:shd w:val="clear" w:color="auto" w:fill="auto"/>
        </w:tcPr>
        <w:p w14:paraId="789654F6" w14:textId="77777777" w:rsidR="005D1846" w:rsidRDefault="00E15847" w:rsidP="00D52DE8">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3A46519D" w14:textId="77777777" w:rsidR="005D1846" w:rsidRDefault="00E15847" w:rsidP="00D52DE8">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14:paraId="36B5C256" w14:textId="5556E391" w:rsidR="004B400D" w:rsidRPr="00D100F6" w:rsidRDefault="00523884" w:rsidP="00D52DE8">
          <w:pPr>
            <w:spacing w:line="288" w:lineRule="auto"/>
            <w:ind w:right="459"/>
            <w:jc w:val="center"/>
            <w:rPr>
              <w:b/>
              <w:color w:val="3A7298"/>
              <w:sz w:val="32"/>
              <w:szCs w:val="32"/>
              <w:lang w:val="kk-KZ"/>
            </w:rPr>
          </w:pPr>
          <w:r>
            <w:rPr>
              <w:b/>
              <w:bCs/>
              <w:color w:val="3399FF"/>
              <w:lang w:val="kk-KZ"/>
            </w:rPr>
            <w:t>ҰЛТТЫҚ ЭКОНОМИКА</w:t>
          </w:r>
          <w:r w:rsidR="00E15847" w:rsidRPr="005D1846">
            <w:rPr>
              <w:b/>
              <w:bCs/>
              <w:color w:val="3399FF"/>
              <w:lang w:val="kk-KZ"/>
            </w:rPr>
            <w:t xml:space="preserve"> МИНИСТРЛІГІ</w:t>
          </w:r>
        </w:p>
      </w:tc>
      <w:tc>
        <w:tcPr>
          <w:tcW w:w="2126" w:type="dxa"/>
          <w:shd w:val="clear" w:color="auto" w:fill="auto"/>
        </w:tcPr>
        <w:p w14:paraId="75ED2FF6" w14:textId="77777777" w:rsidR="004B400D" w:rsidRPr="00D100F6" w:rsidRDefault="00D42C93" w:rsidP="00782A16">
          <w:pPr>
            <w:jc w:val="center"/>
            <w:rPr>
              <w:sz w:val="22"/>
              <w:szCs w:val="22"/>
              <w:lang w:val="kk-KZ"/>
            </w:rPr>
          </w:pPr>
          <w:r>
            <w:rPr>
              <w:noProof/>
              <w:sz w:val="22"/>
              <w:szCs w:val="22"/>
            </w:rPr>
            <w:drawing>
              <wp:inline distT="0" distB="0" distL="0" distR="0" wp14:anchorId="2C1A8CFE" wp14:editId="119FAAD7">
                <wp:extent cx="972820" cy="9728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2755DE97" w14:textId="77777777" w:rsidR="00E15847" w:rsidRDefault="00E15847" w:rsidP="00E15847">
          <w:pPr>
            <w:spacing w:line="288" w:lineRule="auto"/>
            <w:jc w:val="center"/>
            <w:rPr>
              <w:b/>
              <w:bCs/>
              <w:color w:val="3399FF"/>
              <w:lang w:val="kk-KZ"/>
            </w:rPr>
          </w:pPr>
          <w:r w:rsidRPr="00A646AF">
            <w:rPr>
              <w:b/>
              <w:bCs/>
              <w:color w:val="3399FF"/>
              <w:lang w:val="kk-KZ"/>
            </w:rPr>
            <w:t xml:space="preserve">МИНИСТЕРСТВО </w:t>
          </w:r>
        </w:p>
        <w:p w14:paraId="1FD7D39F" w14:textId="6A5D5747" w:rsidR="005D1846" w:rsidRDefault="00523884" w:rsidP="00E15847">
          <w:pPr>
            <w:spacing w:line="288" w:lineRule="auto"/>
            <w:jc w:val="center"/>
            <w:rPr>
              <w:b/>
              <w:bCs/>
              <w:color w:val="3399FF"/>
              <w:lang w:val="kk-KZ"/>
            </w:rPr>
          </w:pPr>
          <w:r>
            <w:rPr>
              <w:b/>
              <w:bCs/>
              <w:color w:val="3399FF"/>
              <w:lang w:val="kk-KZ"/>
            </w:rPr>
            <w:t>НАЦИОНАЛЬНОЙ ЭКОНОМИКИ</w:t>
          </w:r>
        </w:p>
        <w:p w14:paraId="35DE37AE" w14:textId="19EA1E8E" w:rsidR="004B400D" w:rsidRPr="00D100F6" w:rsidRDefault="00E15847" w:rsidP="00E15847">
          <w:pPr>
            <w:spacing w:line="288" w:lineRule="auto"/>
            <w:jc w:val="center"/>
            <w:rPr>
              <w:b/>
              <w:color w:val="3A7298"/>
              <w:sz w:val="29"/>
              <w:szCs w:val="29"/>
              <w:lang w:val="kk-KZ"/>
            </w:rPr>
          </w:pPr>
          <w:r w:rsidRPr="00A646AF">
            <w:rPr>
              <w:b/>
              <w:bCs/>
              <w:color w:val="3399FF"/>
              <w:lang w:val="kk-KZ"/>
            </w:rPr>
            <w:t>РЕСПУБЛИКИ КАЗАХСТАН</w:t>
          </w:r>
        </w:p>
      </w:tc>
    </w:tr>
    <w:tr w:rsidR="00642211" w:rsidRPr="00D100F6" w14:paraId="2AA5E7CC" w14:textId="77777777" w:rsidTr="005D1846">
      <w:trPr>
        <w:gridBefore w:val="1"/>
        <w:wBefore w:w="426" w:type="dxa"/>
        <w:trHeight w:val="591"/>
      </w:trPr>
      <w:tc>
        <w:tcPr>
          <w:tcW w:w="3936" w:type="dxa"/>
          <w:shd w:val="clear" w:color="auto" w:fill="auto"/>
        </w:tcPr>
        <w:p w14:paraId="209501FF" w14:textId="77777777" w:rsidR="00642211" w:rsidRDefault="00642211" w:rsidP="00642211">
          <w:pPr>
            <w:widowControl w:val="0"/>
            <w:ind w:right="459"/>
            <w:jc w:val="center"/>
            <w:rPr>
              <w:b/>
              <w:bCs/>
              <w:color w:val="3399FF"/>
              <w:sz w:val="22"/>
              <w:szCs w:val="22"/>
            </w:rPr>
          </w:pPr>
        </w:p>
        <w:p w14:paraId="0F7A4458" w14:textId="77777777"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609C99FE" w14:textId="77777777" w:rsidR="00642211" w:rsidRDefault="00642211" w:rsidP="00782A16">
          <w:pPr>
            <w:jc w:val="center"/>
            <w:rPr>
              <w:sz w:val="22"/>
              <w:szCs w:val="22"/>
              <w:lang w:val="kk-KZ"/>
            </w:rPr>
          </w:pPr>
        </w:p>
      </w:tc>
      <w:tc>
        <w:tcPr>
          <w:tcW w:w="4263" w:type="dxa"/>
          <w:shd w:val="clear" w:color="auto" w:fill="auto"/>
        </w:tcPr>
        <w:p w14:paraId="72CC7DB0" w14:textId="77777777" w:rsidR="00642211" w:rsidRDefault="005D1846" w:rsidP="001A1881">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7728" behindDoc="0" locked="0" layoutInCell="1" allowOverlap="1" wp14:anchorId="3569C748" wp14:editId="360EF271">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17382C8"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14:paraId="29FEAFAA" w14:textId="77777777"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14:paraId="39BA4B2F" w14:textId="77777777" w:rsidR="00C7780A" w:rsidRDefault="00C7780A" w:rsidP="004B400D">
    <w:pPr>
      <w:pStyle w:val="aa"/>
      <w:rPr>
        <w:color w:val="3A7298"/>
        <w:sz w:val="22"/>
        <w:szCs w:val="22"/>
        <w:lang w:val="kk-KZ"/>
      </w:rPr>
    </w:pPr>
  </w:p>
  <w:p w14:paraId="3AE32E41" w14:textId="77777777" w:rsidR="004B400D" w:rsidRPr="00207569" w:rsidRDefault="00642211" w:rsidP="004B400D">
    <w:pPr>
      <w:pStyle w:val="aa"/>
      <w:rPr>
        <w:color w:val="3A7298"/>
        <w:sz w:val="22"/>
        <w:szCs w:val="22"/>
      </w:rPr>
    </w:pPr>
    <w:proofErr w:type="gramStart"/>
    <w:r w:rsidRPr="00E04401">
      <w:rPr>
        <w:b/>
        <w:bCs/>
        <w:color w:val="3399FF"/>
        <w:sz w:val="22"/>
        <w:szCs w:val="22"/>
        <w:lang w:eastAsia="ru-RU"/>
      </w:rPr>
      <w:t>№  _</w:t>
    </w:r>
    <w:proofErr w:type="gramEnd"/>
    <w:r w:rsidRPr="00E04401">
      <w:rPr>
        <w:b/>
        <w:bCs/>
        <w:color w:val="3399FF"/>
        <w:sz w:val="22"/>
        <w:szCs w:val="22"/>
        <w:lang w:eastAsia="ru-RU"/>
      </w:rPr>
      <w:t xml:space="preserve">___________________                                                          </w:t>
    </w:r>
    <w:r w:rsidR="008856E3">
      <w:rPr>
        <w:b/>
        <w:bCs/>
        <w:color w:val="3399FF"/>
        <w:sz w:val="22"/>
        <w:szCs w:val="22"/>
        <w:lang w:eastAsia="ru-RU"/>
      </w:rPr>
      <w:t xml:space="preserve">    от «___»    ___________  20</w:t>
    </w:r>
    <w:r w:rsidR="008856E3">
      <w:rPr>
        <w:color w:val="3A7298"/>
        <w:sz w:val="22"/>
        <w:szCs w:val="22"/>
        <w:lang w:val="kk-KZ"/>
      </w:rPr>
      <w:t>___</w:t>
    </w:r>
    <w:r w:rsidRPr="00E04401">
      <w:rPr>
        <w:b/>
        <w:bCs/>
        <w:color w:val="3399FF"/>
        <w:sz w:val="22"/>
        <w:szCs w:val="22"/>
        <w:lang w:eastAsia="ru-RU"/>
      </w:rPr>
      <w:t xml:space="preserve">  года</w:t>
    </w:r>
  </w:p>
  <w:p w14:paraId="387247D5" w14:textId="77777777" w:rsidR="004B400D" w:rsidRPr="00123C1D" w:rsidRDefault="004B400D" w:rsidP="004B400D">
    <w:pPr>
      <w:rPr>
        <w:color w:val="3A7234"/>
        <w:sz w:val="14"/>
        <w:szCs w:val="14"/>
        <w:lang w:val="kk-KZ"/>
      </w:rPr>
    </w:pPr>
  </w:p>
  <w:p w14:paraId="133A9684" w14:textId="77777777"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144BB"/>
    <w:rsid w:val="00025059"/>
    <w:rsid w:val="00051E6A"/>
    <w:rsid w:val="00066068"/>
    <w:rsid w:val="00066A87"/>
    <w:rsid w:val="00073119"/>
    <w:rsid w:val="000922AA"/>
    <w:rsid w:val="000D4DAC"/>
    <w:rsid w:val="000F48E7"/>
    <w:rsid w:val="001204BA"/>
    <w:rsid w:val="001319EE"/>
    <w:rsid w:val="00143292"/>
    <w:rsid w:val="001763DE"/>
    <w:rsid w:val="001A1881"/>
    <w:rsid w:val="001B61C1"/>
    <w:rsid w:val="001D6B51"/>
    <w:rsid w:val="001F4925"/>
    <w:rsid w:val="001F64CB"/>
    <w:rsid w:val="002000F4"/>
    <w:rsid w:val="0022101F"/>
    <w:rsid w:val="0022195E"/>
    <w:rsid w:val="0023374B"/>
    <w:rsid w:val="00245CE3"/>
    <w:rsid w:val="00251F3F"/>
    <w:rsid w:val="002A394A"/>
    <w:rsid w:val="002C49BE"/>
    <w:rsid w:val="002E007D"/>
    <w:rsid w:val="00315CD9"/>
    <w:rsid w:val="00330B0F"/>
    <w:rsid w:val="003531C2"/>
    <w:rsid w:val="00364E0B"/>
    <w:rsid w:val="00386737"/>
    <w:rsid w:val="0038799B"/>
    <w:rsid w:val="003D781A"/>
    <w:rsid w:val="003F241E"/>
    <w:rsid w:val="00411A52"/>
    <w:rsid w:val="00423754"/>
    <w:rsid w:val="00430E89"/>
    <w:rsid w:val="00452CB5"/>
    <w:rsid w:val="00455B06"/>
    <w:rsid w:val="004726FE"/>
    <w:rsid w:val="00472E1F"/>
    <w:rsid w:val="0049623C"/>
    <w:rsid w:val="004A625B"/>
    <w:rsid w:val="004B36A9"/>
    <w:rsid w:val="004B3C8F"/>
    <w:rsid w:val="004B400D"/>
    <w:rsid w:val="004C0910"/>
    <w:rsid w:val="004C34B8"/>
    <w:rsid w:val="004C4C4E"/>
    <w:rsid w:val="004D124F"/>
    <w:rsid w:val="004E49BE"/>
    <w:rsid w:val="004E6CE0"/>
    <w:rsid w:val="004F3375"/>
    <w:rsid w:val="00517E59"/>
    <w:rsid w:val="00523884"/>
    <w:rsid w:val="00560920"/>
    <w:rsid w:val="00593795"/>
    <w:rsid w:val="005B4606"/>
    <w:rsid w:val="005C14F1"/>
    <w:rsid w:val="005D1846"/>
    <w:rsid w:val="005F582C"/>
    <w:rsid w:val="005F5A14"/>
    <w:rsid w:val="00642211"/>
    <w:rsid w:val="0064562E"/>
    <w:rsid w:val="00646959"/>
    <w:rsid w:val="00661C8C"/>
    <w:rsid w:val="006665E5"/>
    <w:rsid w:val="006B6938"/>
    <w:rsid w:val="006F2E9E"/>
    <w:rsid w:val="006F3726"/>
    <w:rsid w:val="007006E3"/>
    <w:rsid w:val="007111E8"/>
    <w:rsid w:val="0072769C"/>
    <w:rsid w:val="00731B2A"/>
    <w:rsid w:val="00740441"/>
    <w:rsid w:val="007767CD"/>
    <w:rsid w:val="00782A16"/>
    <w:rsid w:val="00787A78"/>
    <w:rsid w:val="007D5C5B"/>
    <w:rsid w:val="007E490E"/>
    <w:rsid w:val="007E588D"/>
    <w:rsid w:val="0081000A"/>
    <w:rsid w:val="008436CA"/>
    <w:rsid w:val="00866964"/>
    <w:rsid w:val="00867FA4"/>
    <w:rsid w:val="00874B23"/>
    <w:rsid w:val="008856E3"/>
    <w:rsid w:val="008E2209"/>
    <w:rsid w:val="00901D17"/>
    <w:rsid w:val="009139A9"/>
    <w:rsid w:val="00914138"/>
    <w:rsid w:val="00915A4B"/>
    <w:rsid w:val="00934587"/>
    <w:rsid w:val="0094678B"/>
    <w:rsid w:val="009924CE"/>
    <w:rsid w:val="009948FC"/>
    <w:rsid w:val="009B69F4"/>
    <w:rsid w:val="009D58FA"/>
    <w:rsid w:val="009F5507"/>
    <w:rsid w:val="00A03577"/>
    <w:rsid w:val="00A05204"/>
    <w:rsid w:val="00A10052"/>
    <w:rsid w:val="00A17FE7"/>
    <w:rsid w:val="00A268BB"/>
    <w:rsid w:val="00A338BC"/>
    <w:rsid w:val="00A47D62"/>
    <w:rsid w:val="00A646AF"/>
    <w:rsid w:val="00A721B9"/>
    <w:rsid w:val="00AA225A"/>
    <w:rsid w:val="00AB614B"/>
    <w:rsid w:val="00AC76FB"/>
    <w:rsid w:val="00AD462C"/>
    <w:rsid w:val="00B0298F"/>
    <w:rsid w:val="00B53D08"/>
    <w:rsid w:val="00B86340"/>
    <w:rsid w:val="00BA71D3"/>
    <w:rsid w:val="00BC0CFC"/>
    <w:rsid w:val="00BD42EA"/>
    <w:rsid w:val="00BE3CFA"/>
    <w:rsid w:val="00BE78CA"/>
    <w:rsid w:val="00BF040B"/>
    <w:rsid w:val="00C12302"/>
    <w:rsid w:val="00C7780A"/>
    <w:rsid w:val="00CA1875"/>
    <w:rsid w:val="00CC7D90"/>
    <w:rsid w:val="00CE6A1B"/>
    <w:rsid w:val="00D02BDF"/>
    <w:rsid w:val="00D03D0C"/>
    <w:rsid w:val="00D11982"/>
    <w:rsid w:val="00D14F06"/>
    <w:rsid w:val="00D42BCD"/>
    <w:rsid w:val="00D42C93"/>
    <w:rsid w:val="00D52DE8"/>
    <w:rsid w:val="00D54A15"/>
    <w:rsid w:val="00DA79A3"/>
    <w:rsid w:val="00E139A1"/>
    <w:rsid w:val="00E15847"/>
    <w:rsid w:val="00E215C4"/>
    <w:rsid w:val="00E43190"/>
    <w:rsid w:val="00E57A5B"/>
    <w:rsid w:val="00E6353A"/>
    <w:rsid w:val="00E8227B"/>
    <w:rsid w:val="00E866E0"/>
    <w:rsid w:val="00EB38F5"/>
    <w:rsid w:val="00EB54A3"/>
    <w:rsid w:val="00EC3C11"/>
    <w:rsid w:val="00EC6599"/>
    <w:rsid w:val="00EE1A39"/>
    <w:rsid w:val="00EE221D"/>
    <w:rsid w:val="00EF4E93"/>
    <w:rsid w:val="00F22932"/>
    <w:rsid w:val="00F32A0B"/>
    <w:rsid w:val="00F35B16"/>
    <w:rsid w:val="00F500AD"/>
    <w:rsid w:val="00F525B9"/>
    <w:rsid w:val="00F64017"/>
    <w:rsid w:val="00F66167"/>
    <w:rsid w:val="00F93EE0"/>
    <w:rsid w:val="00F96382"/>
    <w:rsid w:val="00FA7E02"/>
    <w:rsid w:val="00FB3735"/>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E87D0F"/>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negp0gi0b9av8jahpyh">
    <w:name w:val="anegp0gi0b9av8jahpyh"/>
    <w:basedOn w:val="a0"/>
    <w:rsid w:val="004A625B"/>
  </w:style>
  <w:style w:type="paragraph" w:styleId="af7">
    <w:name w:val="Balloon Text"/>
    <w:basedOn w:val="a"/>
    <w:link w:val="af8"/>
    <w:semiHidden/>
    <w:unhideWhenUsed/>
    <w:rsid w:val="00A05204"/>
    <w:rPr>
      <w:rFonts w:ascii="Segoe UI" w:hAnsi="Segoe UI" w:cs="Segoe UI"/>
      <w:sz w:val="18"/>
      <w:szCs w:val="18"/>
    </w:rPr>
  </w:style>
  <w:style w:type="character" w:customStyle="1" w:styleId="af8">
    <w:name w:val="Текст выноски Знак"/>
    <w:basedOn w:val="a0"/>
    <w:link w:val="af7"/>
    <w:semiHidden/>
    <w:rsid w:val="00A052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1644772557">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1745</TotalTime>
  <Pages>3</Pages>
  <Words>718</Words>
  <Characters>4099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4808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Диана Мейрбек</cp:lastModifiedBy>
  <cp:revision>71</cp:revision>
  <cp:lastPrinted>2025-09-05T07:09:00Z</cp:lastPrinted>
  <dcterms:created xsi:type="dcterms:W3CDTF">2018-09-21T12:01:00Z</dcterms:created>
  <dcterms:modified xsi:type="dcterms:W3CDTF">2025-09-05T07:17:00Z</dcterms:modified>
</cp:coreProperties>
</file>